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la valoración del comienzo de curso escolar, formulada por el Ilmo. Sr. D. Jorge Aguirre Oviedo.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el Pleno, la siguiente pregunta oral.</w:t>
      </w:r>
    </w:p>
    <w:p>
      <w:pPr>
        <w:pStyle w:val="0"/>
        <w:suppressAutoHyphens w:val="false"/>
        <w:rPr>
          <w:rStyle w:val="1"/>
        </w:rPr>
      </w:pPr>
      <w:r>
        <w:rPr>
          <w:rStyle w:val="1"/>
        </w:rPr>
        <w:t xml:space="preserve">Habiéndose llevado a cabo el comienzo de curso del alumnado navarro, varios han sido los temas de los que se han venido hablando, como pueden ser el transporte escolar, la situación del profesorado de Religión o de los centros que segregan al alumnado.</w:t>
      </w:r>
    </w:p>
    <w:p>
      <w:pPr>
        <w:pStyle w:val="0"/>
        <w:suppressAutoHyphens w:val="false"/>
        <w:rPr>
          <w:rStyle w:val="1"/>
        </w:rPr>
      </w:pPr>
      <w:r>
        <w:rPr>
          <w:rStyle w:val="1"/>
        </w:rPr>
        <w:t xml:space="preserve">¿Qué valoración hace el Gobierno del comienzo de curso en todos estos ámbitos?</w:t>
      </w:r>
    </w:p>
    <w:p>
      <w:pPr>
        <w:pStyle w:val="0"/>
        <w:suppressAutoHyphens w:val="false"/>
        <w:rPr>
          <w:rStyle w:val="1"/>
        </w:rPr>
      </w:pPr>
      <w:r>
        <w:rPr>
          <w:rStyle w:val="1"/>
        </w:rPr>
        <w:t xml:space="preserve">Pamplona, a 8 de septiembre de 2022</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