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irailaren 22an, erabaki du aintzat ez hartzea Udaletako 0-3 ikastetxeetako langileen lan baldintzak hobetzeko Foru Lege proposamena, zeina Navarra Suma talde parlamentarioak aurkeztu baitzuen eta 2022ko ekainaren 21eko 82.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