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Marta Álvarez Alonso andreak aurkezturiko galdera, Nafarroako Foru Komunitateko Administrazioan klausula sozialak aktibatzeko hartutako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 du Nafarroako Gobernuak Nafarroako Foru Komunitateko Administrazioan klausula sozialak aktibatzeko?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