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urriaren 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“Nafarroako Parlamentuak aurten ere bat egiten du aldarrikapen egun honekin eta bere konpromisoa adierazten du adineko pertsonen zerbitzurako politika publikoekin.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uste du beharrezkoa dela politika publikoetan aurrera egitea zahartze aktiboa sustatzera bideratutako ikuspuntu batetik, adineko pertsonen parte-hartzea sustatuta, etapa desberdinetan, alor guztietan: soziala, kulturala, ekonomikoa eta politikoa.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uste du ezinbestekoa dela adineko pertsonen ikuspegia eta esperientzia aintzat hartzea gizarte osoarentzako balio gisa, guztion aberastasunerako aktibo gisa. Hala, beharrezkoa da populazio horren parte-hartzea politika publiko guztien osotasunean, eta horiek, halaber, belaunaldiarteko ikuspegi batetik aztertu beharko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uste du beharrezkoa dela Adineko Pertsonen Giza Eskubideei buruzko Konbentzio bat eta Nazioarteko Esparru bat sustatzea; izan ere, giza eskubideei buruzko nazioarteko legeak adin guztietako pertsonei aplikatzen bazaizkie ere, oso gutxitan egiten da adineko pertsonen berariazko aipamena”.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