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5208" w14:textId="2830D442" w:rsidR="00C43626" w:rsidRDefault="00645AFB" w:rsidP="007945FE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En relación con la Petición de Información (PE</w:t>
      </w:r>
      <w:r w:rsidR="00CF0DB1">
        <w:rPr>
          <w:rFonts w:ascii="DejaVu Serif" w:hAnsi="DejaVu Serif"/>
          <w:sz w:val="22"/>
          <w:szCs w:val="22"/>
        </w:rPr>
        <w:t>S</w:t>
      </w:r>
      <w:r w:rsidRPr="007945FE">
        <w:rPr>
          <w:rFonts w:ascii="DejaVu Serif" w:hAnsi="DejaVu Serif"/>
          <w:sz w:val="22"/>
          <w:szCs w:val="22"/>
        </w:rPr>
        <w:t>-0</w:t>
      </w:r>
      <w:r w:rsidR="0024532B">
        <w:rPr>
          <w:rFonts w:ascii="DejaVu Serif" w:hAnsi="DejaVu Serif"/>
          <w:sz w:val="22"/>
          <w:szCs w:val="22"/>
        </w:rPr>
        <w:t>0</w:t>
      </w:r>
      <w:r w:rsidR="007862D7">
        <w:rPr>
          <w:rFonts w:ascii="DejaVu Serif" w:hAnsi="DejaVu Serif"/>
          <w:sz w:val="22"/>
          <w:szCs w:val="22"/>
        </w:rPr>
        <w:t>1</w:t>
      </w:r>
      <w:r w:rsidR="00135AB9">
        <w:rPr>
          <w:rFonts w:ascii="DejaVu Serif" w:hAnsi="DejaVu Serif"/>
          <w:sz w:val="22"/>
          <w:szCs w:val="22"/>
        </w:rPr>
        <w:t>25</w:t>
      </w:r>
      <w:r w:rsidRPr="007945FE">
        <w:rPr>
          <w:rFonts w:ascii="DejaVu Serif" w:hAnsi="DejaVu Serif"/>
          <w:sz w:val="22"/>
          <w:szCs w:val="22"/>
        </w:rPr>
        <w:t>) realizada por l</w:t>
      </w:r>
      <w:r w:rsidR="00135AB9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 Ilm</w:t>
      </w:r>
      <w:r w:rsidR="00135AB9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>. Sr</w:t>
      </w:r>
      <w:r w:rsidR="00135AB9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. </w:t>
      </w:r>
      <w:proofErr w:type="gramStart"/>
      <w:r w:rsidRPr="007945FE">
        <w:rPr>
          <w:rFonts w:ascii="DejaVu Serif" w:hAnsi="DejaVu Serif"/>
          <w:sz w:val="22"/>
          <w:szCs w:val="22"/>
        </w:rPr>
        <w:t>D</w:t>
      </w:r>
      <w:r w:rsidR="00C92CD0">
        <w:rPr>
          <w:rFonts w:ascii="DejaVu Serif" w:hAnsi="DejaVu Serif"/>
          <w:sz w:val="22"/>
          <w:szCs w:val="22"/>
        </w:rPr>
        <w:t>.</w:t>
      </w:r>
      <w:r w:rsidR="00135AB9">
        <w:rPr>
          <w:rFonts w:ascii="DejaVu Serif" w:hAnsi="DejaVu Serif"/>
          <w:sz w:val="22"/>
          <w:szCs w:val="22"/>
        </w:rPr>
        <w:t>ª</w:t>
      </w:r>
      <w:proofErr w:type="gramEnd"/>
      <w:r w:rsidRPr="007945FE">
        <w:rPr>
          <w:rFonts w:ascii="DejaVu Serif" w:hAnsi="DejaVu Serif"/>
          <w:sz w:val="22"/>
          <w:szCs w:val="22"/>
        </w:rPr>
        <w:t xml:space="preserve"> </w:t>
      </w:r>
      <w:r w:rsidR="00135AB9">
        <w:rPr>
          <w:rFonts w:ascii="DejaVu Serif" w:hAnsi="DejaVu Serif"/>
          <w:sz w:val="22"/>
          <w:szCs w:val="22"/>
        </w:rPr>
        <w:t>Cristina Ibarrola Guillén</w:t>
      </w:r>
      <w:r w:rsidRPr="007945FE">
        <w:rPr>
          <w:rFonts w:ascii="DejaVu Serif" w:hAnsi="DejaVu Serif"/>
          <w:sz w:val="22"/>
          <w:szCs w:val="22"/>
        </w:rPr>
        <w:t>, Parlamentari</w:t>
      </w:r>
      <w:r w:rsidR="00135AB9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 Foral adscrit</w:t>
      </w:r>
      <w:r w:rsidR="00135AB9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 al Grupo Parlamentario de </w:t>
      </w:r>
      <w:r w:rsidR="00135AB9">
        <w:rPr>
          <w:rFonts w:ascii="DejaVu Serif" w:hAnsi="DejaVu Serif"/>
          <w:sz w:val="22"/>
          <w:szCs w:val="22"/>
        </w:rPr>
        <w:t>Navarra Suma</w:t>
      </w:r>
      <w:r w:rsidRPr="007945FE">
        <w:rPr>
          <w:rFonts w:ascii="DejaVu Serif" w:hAnsi="DejaVu Serif"/>
          <w:sz w:val="22"/>
          <w:szCs w:val="22"/>
        </w:rPr>
        <w:t>, en la que se solicita al Gobierno de Navarra la siguiente información:</w:t>
      </w:r>
    </w:p>
    <w:p w14:paraId="2737BF03" w14:textId="2C9E2738" w:rsidR="00C43626" w:rsidRDefault="00135AB9" w:rsidP="00506112">
      <w:pPr>
        <w:pStyle w:val="Default"/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506112">
        <w:rPr>
          <w:rFonts w:ascii="DejaVu Serif" w:hAnsi="DejaVu Serif"/>
          <w:b/>
          <w:sz w:val="22"/>
          <w:szCs w:val="22"/>
        </w:rPr>
        <w:t xml:space="preserve"> El informe de Gestión de la Covid-19 por la Administración de la Comunidad Foral de Navarra (marzo-diciembre 2020) realizado por la Cámara de Comptos concluye que no el gasto corriente en bienes y servicios supuso 70,48 millones de euros a 31 de diciembre de 2020, de los que tan solo 14,88 millones correspondía a contratos formalizados y publicados en el portal de contratación. En relación con estos contratos, esta parlamentaria quiere conocer: </w:t>
      </w:r>
    </w:p>
    <w:p w14:paraId="58383B9F" w14:textId="77777777" w:rsidR="00C43626" w:rsidRDefault="00135AB9" w:rsidP="00506112">
      <w:pPr>
        <w:pStyle w:val="Default"/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506112">
        <w:rPr>
          <w:rFonts w:ascii="DejaVu Serif" w:hAnsi="DejaVu Serif"/>
          <w:b/>
          <w:sz w:val="22"/>
          <w:szCs w:val="22"/>
        </w:rPr>
        <w:t xml:space="preserve">1- Enumeración de todos los contratos y gasto de cada uno de ellos del global de esos 70,48 millones en gasto corriente en bienes y servicios. </w:t>
      </w:r>
    </w:p>
    <w:p w14:paraId="3583D57F" w14:textId="77777777" w:rsidR="00C43626" w:rsidRDefault="00506112" w:rsidP="00506112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En respuesta a su solicitud de información se adjunta una tabla </w:t>
      </w:r>
      <w:proofErr w:type="spellStart"/>
      <w:r>
        <w:rPr>
          <w:rFonts w:ascii="DejaVu Serif" w:hAnsi="DejaVu Serif"/>
          <w:sz w:val="22"/>
          <w:szCs w:val="22"/>
        </w:rPr>
        <w:t>excel</w:t>
      </w:r>
      <w:proofErr w:type="spellEnd"/>
      <w:r>
        <w:rPr>
          <w:rFonts w:ascii="DejaVu Serif" w:hAnsi="DejaVu Serif"/>
          <w:sz w:val="22"/>
          <w:szCs w:val="22"/>
        </w:rPr>
        <w:t xml:space="preserve"> denominada “</w:t>
      </w:r>
      <w:r>
        <w:rPr>
          <w:color w:val="1F497D"/>
        </w:rPr>
        <w:t>Respuesta.xlsx</w:t>
      </w:r>
      <w:r>
        <w:rPr>
          <w:rFonts w:ascii="DejaVu Serif" w:hAnsi="DejaVu Serif"/>
          <w:sz w:val="22"/>
          <w:szCs w:val="22"/>
        </w:rPr>
        <w:t>”.</w:t>
      </w:r>
    </w:p>
    <w:p w14:paraId="7626C2E9" w14:textId="77777777" w:rsidR="00C43626" w:rsidRDefault="00135AB9" w:rsidP="00506112">
      <w:pPr>
        <w:pStyle w:val="Default"/>
        <w:spacing w:line="480" w:lineRule="auto"/>
        <w:jc w:val="both"/>
        <w:rPr>
          <w:rFonts w:ascii="DejaVu Serif" w:hAnsi="DejaVu Serif"/>
          <w:b/>
          <w:sz w:val="22"/>
          <w:szCs w:val="22"/>
        </w:rPr>
      </w:pPr>
      <w:r w:rsidRPr="00506112">
        <w:rPr>
          <w:rFonts w:ascii="DejaVu Serif" w:hAnsi="DejaVu Serif"/>
          <w:b/>
          <w:sz w:val="22"/>
          <w:szCs w:val="22"/>
        </w:rPr>
        <w:t xml:space="preserve">2- Estado actual de tramitación de cada uno de esos contratos. </w:t>
      </w:r>
    </w:p>
    <w:p w14:paraId="11136643" w14:textId="77777777" w:rsidR="00C43626" w:rsidRDefault="00506112" w:rsidP="00135AB9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Se remite a la tabla anexa “</w:t>
      </w:r>
      <w:proofErr w:type="spellStart"/>
      <w:r>
        <w:rPr>
          <w:color w:val="1F497D"/>
        </w:rPr>
        <w:t>Covid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cap</w:t>
      </w:r>
      <w:proofErr w:type="spellEnd"/>
      <w:r>
        <w:rPr>
          <w:color w:val="1F497D"/>
        </w:rPr>
        <w:t xml:space="preserve"> 2.xlsx</w:t>
      </w:r>
      <w:r>
        <w:rPr>
          <w:rFonts w:ascii="DejaVu Serif" w:hAnsi="DejaVu Serif"/>
          <w:sz w:val="22"/>
          <w:szCs w:val="22"/>
        </w:rPr>
        <w:t>”.</w:t>
      </w:r>
    </w:p>
    <w:p w14:paraId="27A11B9E" w14:textId="77777777" w:rsidR="00C43626" w:rsidRDefault="00A54000" w:rsidP="00E40AAA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E95940">
        <w:rPr>
          <w:rFonts w:ascii="DejaVu Serif" w:hAnsi="DejaVu Serif"/>
          <w:sz w:val="22"/>
          <w:szCs w:val="22"/>
        </w:rPr>
        <w:t>Es cuanto tengo el honor de informar en cumplimiento de lo dispuesto en el artículo 194 del Reglamento del Parlamento de Navarra.</w:t>
      </w:r>
    </w:p>
    <w:p w14:paraId="63DCB9F5" w14:textId="3046CFDD" w:rsidR="00C43626" w:rsidRDefault="00DD5E26" w:rsidP="007945FE">
      <w:pPr>
        <w:pStyle w:val="Default"/>
        <w:spacing w:line="480" w:lineRule="auto"/>
        <w:jc w:val="center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Pamplona-</w:t>
      </w:r>
      <w:proofErr w:type="spellStart"/>
      <w:r w:rsidRPr="007945FE">
        <w:rPr>
          <w:rFonts w:ascii="DejaVu Serif" w:hAnsi="DejaVu Serif"/>
          <w:sz w:val="22"/>
          <w:szCs w:val="22"/>
        </w:rPr>
        <w:t>Iruñea</w:t>
      </w:r>
      <w:proofErr w:type="spellEnd"/>
      <w:r w:rsidRPr="007945FE">
        <w:rPr>
          <w:rFonts w:ascii="DejaVu Serif" w:hAnsi="DejaVu Serif"/>
          <w:sz w:val="22"/>
          <w:szCs w:val="22"/>
        </w:rPr>
        <w:t xml:space="preserve">, </w:t>
      </w:r>
      <w:r w:rsidR="00AF5B34">
        <w:rPr>
          <w:rFonts w:ascii="DejaVu Serif" w:hAnsi="DejaVu Serif"/>
          <w:sz w:val="22"/>
          <w:szCs w:val="22"/>
        </w:rPr>
        <w:t>26</w:t>
      </w:r>
      <w:r w:rsidRPr="007945FE">
        <w:rPr>
          <w:rFonts w:ascii="DejaVu Serif" w:hAnsi="DejaVu Serif"/>
          <w:sz w:val="22"/>
          <w:szCs w:val="22"/>
        </w:rPr>
        <w:t xml:space="preserve"> de </w:t>
      </w:r>
      <w:r w:rsidR="00506112">
        <w:rPr>
          <w:rFonts w:ascii="DejaVu Serif" w:hAnsi="DejaVu Serif"/>
          <w:sz w:val="22"/>
          <w:szCs w:val="22"/>
        </w:rPr>
        <w:t>ju</w:t>
      </w:r>
      <w:r w:rsidR="00AF5B34">
        <w:rPr>
          <w:rFonts w:ascii="DejaVu Serif" w:hAnsi="DejaVu Serif"/>
          <w:sz w:val="22"/>
          <w:szCs w:val="22"/>
        </w:rPr>
        <w:t>l</w:t>
      </w:r>
      <w:r w:rsidR="00506112">
        <w:rPr>
          <w:rFonts w:ascii="DejaVu Serif" w:hAnsi="DejaVu Serif"/>
          <w:sz w:val="22"/>
          <w:szCs w:val="22"/>
        </w:rPr>
        <w:t>i</w:t>
      </w:r>
      <w:r w:rsidR="00EB4795">
        <w:rPr>
          <w:rFonts w:ascii="DejaVu Serif" w:hAnsi="DejaVu Serif"/>
          <w:sz w:val="22"/>
          <w:szCs w:val="22"/>
        </w:rPr>
        <w:t>o</w:t>
      </w:r>
      <w:r w:rsidR="00EB4795" w:rsidRPr="007945FE">
        <w:rPr>
          <w:rFonts w:ascii="DejaVu Serif" w:hAnsi="DejaVu Serif"/>
          <w:sz w:val="22"/>
          <w:szCs w:val="22"/>
        </w:rPr>
        <w:t xml:space="preserve"> </w:t>
      </w:r>
      <w:r w:rsidRPr="007945FE">
        <w:rPr>
          <w:rFonts w:ascii="DejaVu Serif" w:hAnsi="DejaVu Serif"/>
          <w:sz w:val="22"/>
          <w:szCs w:val="22"/>
        </w:rPr>
        <w:t>de 202</w:t>
      </w:r>
      <w:r w:rsidR="00E92312">
        <w:rPr>
          <w:rFonts w:ascii="DejaVu Serif" w:hAnsi="DejaVu Serif"/>
          <w:sz w:val="22"/>
          <w:szCs w:val="22"/>
        </w:rPr>
        <w:t>2</w:t>
      </w:r>
    </w:p>
    <w:p w14:paraId="747A8B3E" w14:textId="6F5900BA" w:rsidR="00DB3D8C" w:rsidRDefault="00C43626" w:rsidP="00C43626">
      <w:pPr>
        <w:pStyle w:val="Default"/>
        <w:spacing w:line="480" w:lineRule="auto"/>
        <w:jc w:val="center"/>
        <w:rPr>
          <w:rFonts w:ascii="DejaVu Serif" w:hAnsi="DejaVu Serif"/>
          <w:sz w:val="22"/>
          <w:szCs w:val="22"/>
        </w:rPr>
      </w:pPr>
      <w:r w:rsidRPr="00C43626">
        <w:rPr>
          <w:rFonts w:ascii="DejaVu Serif" w:hAnsi="DejaVu Serif"/>
          <w:sz w:val="22"/>
          <w:szCs w:val="22"/>
        </w:rPr>
        <w:t xml:space="preserve">El Consejero de Presidencia, Igualdad, Función Pública e Interior: Javier </w:t>
      </w:r>
      <w:proofErr w:type="spellStart"/>
      <w:r w:rsidRPr="00C43626">
        <w:rPr>
          <w:rFonts w:ascii="DejaVu Serif" w:hAnsi="DejaVu Serif"/>
          <w:sz w:val="22"/>
          <w:szCs w:val="22"/>
        </w:rPr>
        <w:t>Remírez</w:t>
      </w:r>
      <w:proofErr w:type="spellEnd"/>
      <w:r w:rsidRPr="00C43626">
        <w:rPr>
          <w:rFonts w:ascii="DejaVu Serif" w:hAnsi="DejaVu Serif"/>
          <w:sz w:val="22"/>
          <w:szCs w:val="22"/>
        </w:rPr>
        <w:t xml:space="preserve"> </w:t>
      </w:r>
      <w:proofErr w:type="spellStart"/>
      <w:r w:rsidRPr="00C43626">
        <w:rPr>
          <w:rFonts w:ascii="DejaVu Serif" w:hAnsi="DejaVu Serif"/>
          <w:sz w:val="22"/>
          <w:szCs w:val="22"/>
        </w:rPr>
        <w:t>Apesteguía</w:t>
      </w:r>
      <w:proofErr w:type="spellEnd"/>
    </w:p>
    <w:p w14:paraId="2BE781B6" w14:textId="74F99D5B" w:rsidR="00C92CD0" w:rsidRDefault="00C92CD0" w:rsidP="00C92CD0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>Los</w:t>
      </w:r>
      <w:r>
        <w:t xml:space="preserve"> anexo</w:t>
      </w:r>
      <w:r>
        <w:t>s</w:t>
      </w:r>
      <w:r>
        <w:t xml:space="preserve"> mencionado</w:t>
      </w:r>
      <w:r>
        <w:t>s</w:t>
      </w:r>
      <w:r>
        <w:t xml:space="preserve"> se encuentra</w:t>
      </w:r>
      <w:r>
        <w:t>n</w:t>
      </w:r>
      <w:r>
        <w:t xml:space="preserve"> a disposición de los Parlamentarios Forales </w:t>
      </w:r>
      <w:r>
        <w:rPr>
          <w:rFonts w:ascii="Times New (W1)" w:hAnsi="Times New (W1)"/>
        </w:rPr>
        <w:t>en Gestión Parlamentaria Ágora).</w:t>
      </w:r>
    </w:p>
    <w:p w14:paraId="447DDF2C" w14:textId="77777777" w:rsidR="00C92CD0" w:rsidRPr="007945FE" w:rsidRDefault="00C92CD0" w:rsidP="00C43626">
      <w:pPr>
        <w:pStyle w:val="Default"/>
        <w:spacing w:line="480" w:lineRule="auto"/>
        <w:jc w:val="center"/>
        <w:rPr>
          <w:rFonts w:ascii="DejaVu Serif" w:hAnsi="DejaVu Serif"/>
          <w:sz w:val="22"/>
          <w:szCs w:val="22"/>
        </w:rPr>
      </w:pPr>
    </w:p>
    <w:sectPr w:rsidR="00C92CD0" w:rsidRPr="007945FE" w:rsidSect="00C43626">
      <w:headerReference w:type="default" r:id="rId7"/>
      <w:pgSz w:w="11906" w:h="16838" w:code="9"/>
      <w:pgMar w:top="1560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63B6" w14:textId="77777777" w:rsidR="0039713E" w:rsidRDefault="0039713E" w:rsidP="00C61F02">
      <w:r>
        <w:separator/>
      </w:r>
    </w:p>
  </w:endnote>
  <w:endnote w:type="continuationSeparator" w:id="0">
    <w:p w14:paraId="71BBFFE4" w14:textId="77777777" w:rsidR="0039713E" w:rsidRDefault="0039713E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C71B" w14:textId="77777777" w:rsidR="0039713E" w:rsidRDefault="0039713E" w:rsidP="00C61F02">
      <w:r>
        <w:separator/>
      </w:r>
    </w:p>
  </w:footnote>
  <w:footnote w:type="continuationSeparator" w:id="0">
    <w:p w14:paraId="72A2C7BD" w14:textId="77777777" w:rsidR="0039713E" w:rsidRDefault="0039713E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FED8" w14:textId="799C07DA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41AC8"/>
    <w:multiLevelType w:val="hybridMultilevel"/>
    <w:tmpl w:val="CEF04A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088085">
    <w:abstractNumId w:val="7"/>
  </w:num>
  <w:num w:numId="2" w16cid:durableId="5045157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7961078">
    <w:abstractNumId w:val="3"/>
  </w:num>
  <w:num w:numId="4" w16cid:durableId="1979919556">
    <w:abstractNumId w:val="8"/>
  </w:num>
  <w:num w:numId="5" w16cid:durableId="584262084">
    <w:abstractNumId w:val="2"/>
  </w:num>
  <w:num w:numId="6" w16cid:durableId="415442102">
    <w:abstractNumId w:val="1"/>
  </w:num>
  <w:num w:numId="7" w16cid:durableId="563681632">
    <w:abstractNumId w:val="0"/>
  </w:num>
  <w:num w:numId="8" w16cid:durableId="480925840">
    <w:abstractNumId w:val="6"/>
  </w:num>
  <w:num w:numId="9" w16cid:durableId="1553493387">
    <w:abstractNumId w:val="5"/>
  </w:num>
  <w:num w:numId="10" w16cid:durableId="1152210761">
    <w:abstractNumId w:val="9"/>
  </w:num>
  <w:num w:numId="11" w16cid:durableId="1538424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AA2"/>
    <w:rsid w:val="00017E34"/>
    <w:rsid w:val="000200EF"/>
    <w:rsid w:val="00020711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25"/>
    <w:rsid w:val="0006004D"/>
    <w:rsid w:val="00060222"/>
    <w:rsid w:val="00060F60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A031F"/>
    <w:rsid w:val="000A13C3"/>
    <w:rsid w:val="000A1554"/>
    <w:rsid w:val="000A15B1"/>
    <w:rsid w:val="000A20A5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AB9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7ABD"/>
    <w:rsid w:val="00317B79"/>
    <w:rsid w:val="00320811"/>
    <w:rsid w:val="00320879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91669"/>
    <w:rsid w:val="00393032"/>
    <w:rsid w:val="00393934"/>
    <w:rsid w:val="00393CFE"/>
    <w:rsid w:val="00394710"/>
    <w:rsid w:val="00394CA7"/>
    <w:rsid w:val="00394D2D"/>
    <w:rsid w:val="00395097"/>
    <w:rsid w:val="003958F6"/>
    <w:rsid w:val="00395C10"/>
    <w:rsid w:val="0039684A"/>
    <w:rsid w:val="003968C6"/>
    <w:rsid w:val="0039713E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AF4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6EA"/>
    <w:rsid w:val="004B2BB4"/>
    <w:rsid w:val="004B32E2"/>
    <w:rsid w:val="004B32E3"/>
    <w:rsid w:val="004B3713"/>
    <w:rsid w:val="004B385A"/>
    <w:rsid w:val="004B463B"/>
    <w:rsid w:val="004B463D"/>
    <w:rsid w:val="004B4A8B"/>
    <w:rsid w:val="004B4E34"/>
    <w:rsid w:val="004B522F"/>
    <w:rsid w:val="004B567D"/>
    <w:rsid w:val="004B62C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E8D"/>
    <w:rsid w:val="004D2CD5"/>
    <w:rsid w:val="004D3BB6"/>
    <w:rsid w:val="004D3FD3"/>
    <w:rsid w:val="004D5007"/>
    <w:rsid w:val="004D5649"/>
    <w:rsid w:val="004D5AB8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4020"/>
    <w:rsid w:val="00504A06"/>
    <w:rsid w:val="00505188"/>
    <w:rsid w:val="005057D9"/>
    <w:rsid w:val="00505899"/>
    <w:rsid w:val="0050592E"/>
    <w:rsid w:val="00506112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3FB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6DE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3E2C"/>
    <w:rsid w:val="007343AB"/>
    <w:rsid w:val="00735E9A"/>
    <w:rsid w:val="007361F3"/>
    <w:rsid w:val="0073796C"/>
    <w:rsid w:val="00737C26"/>
    <w:rsid w:val="00740751"/>
    <w:rsid w:val="007407AD"/>
    <w:rsid w:val="00740D24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F08E9"/>
    <w:rsid w:val="007F0AC5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8C0"/>
    <w:rsid w:val="00870DEB"/>
    <w:rsid w:val="00871043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39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ADF"/>
    <w:rsid w:val="009C1260"/>
    <w:rsid w:val="009C1476"/>
    <w:rsid w:val="009C1621"/>
    <w:rsid w:val="009C1845"/>
    <w:rsid w:val="009C231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3044"/>
    <w:rsid w:val="00AD3F43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52D0"/>
    <w:rsid w:val="00AE5874"/>
    <w:rsid w:val="00AE6D52"/>
    <w:rsid w:val="00AE741F"/>
    <w:rsid w:val="00AE7E28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34"/>
    <w:rsid w:val="00AF5BB8"/>
    <w:rsid w:val="00AF72B8"/>
    <w:rsid w:val="00B00F23"/>
    <w:rsid w:val="00B01A3B"/>
    <w:rsid w:val="00B020D1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4CB3"/>
    <w:rsid w:val="00C14E76"/>
    <w:rsid w:val="00C1516E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02F"/>
    <w:rsid w:val="00C43626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5D2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2CD0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862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14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2F"/>
    <w:rsid w:val="00FC0867"/>
    <w:rsid w:val="00FC1700"/>
    <w:rsid w:val="00FC1842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0DF066"/>
  <w15:chartTrackingRefBased/>
  <w15:docId w15:val="{7FA49490-5A3A-4515-9DEB-A8197DD4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4</cp:revision>
  <cp:lastPrinted>2022-03-14T10:44:00Z</cp:lastPrinted>
  <dcterms:created xsi:type="dcterms:W3CDTF">2022-07-27T06:19:00Z</dcterms:created>
  <dcterms:modified xsi:type="dcterms:W3CDTF">2022-07-27T06:24:00Z</dcterms:modified>
</cp:coreProperties>
</file>