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reducción del stock de mascarillas derivado del Convenio entre </w:t>
      </w:r>
      <w:r>
        <w:rPr>
          <w:rStyle w:val="1"/>
        </w:rPr>
        <w:t xml:space="preserve">Sodena</w:t>
      </w:r>
      <w:r>
        <w:rPr>
          <w:rStyle w:val="1"/>
        </w:rPr>
        <w:t xml:space="preserve">, CEN y Albyn Medical,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las alternativas planteadas entre las partes y/o en el Consejo de Administración de Sodena para reducir stock de mascarillas derivado del Convenio entre Sodena, CEN y Albyn Medical: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Contactos, planteamientos y acciones realizadas desde el Departamento de Desarrollo Económico y Empresarial y/o Sodena con CEN y respuesta obtenida.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Contactos, planteamientos y acciones realizadas desde el Departamento de Desarrollo Económico y Empresarial y/o Sodena con el Departamento de Salud y otros Departamentos del Gobierno de Navarra y respuesta obtenida.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Contactos, planteamientos y acciones realizadas desde el Departamento de Desarrollo Económico y Empresarial y/o Sodena con Osakidetza o con otros representantes del Gobierno Vasco y respuesta obtenida.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Contactos, planteamientos y acciones realizadas desde el Departamento de Desarrollo Económico y Empresarial y/o Sodena con grandes empresas y multinacionales y respuesta obtenida.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