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CEN eta Albyn Medicalen arteko hitzarmenaren ondoriozko maskara stocka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CEN eta Albyn Medicalen arteko hitzarmenaren ondoriozko maskara stocka murrizteari buruz alderdien artean eta/edo Sodenaren Administrazio Kontseiluan planteatutako alternatibak ikusita: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Garapen Ekonomiko eta Enpresarialeko Departamentuak eta/edo Sodenak CENekin izandako kontaktuak, planteamenduak eta egindako ekintzak, eta jaso den erantzuna.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Garapen Ekonomiko eta Enpresarialeko Departamentuak eta/edo Sodenak Osasun Departamentuarekin eta Nafarroako Gobernuko beste departamentu batzuekin izandako kontaktuak, planteamenduak eta egindako ekintzak, eta jaso den erantzuna.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Garapen Ekonomiko eta Enpresarialeko Departamentuak eta/edo Sodenak Osakidetzarekin edo Eusko Jaurlaritzako beste ordezkari batzuekin izandako kontaktuak, planteamenduak eta egindako ekintzak, eta jaso den erantzuna.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Garapen Ekonomiko eta Enpresarialeko Departamentuak eta/edo Sodenak enpresa handiekin eta multinazionalekin izandako kontaktuak, planteamenduak eta egindako ekintzak, eta jaso den erantzuna.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