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políticas activas de empleo, formulada por la Ilma. Sra. D.ª Nuria Medina Santos.</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interpelación</w:t>
      </w:r>
    </w:p>
    <w:p>
      <w:pPr>
        <w:pStyle w:val="0"/>
        <w:suppressAutoHyphens w:val="false"/>
        <w:rPr>
          <w:rStyle w:val="1"/>
        </w:rPr>
      </w:pPr>
      <w:r>
        <w:rPr>
          <w:rStyle w:val="1"/>
        </w:rPr>
        <w:t xml:space="preserve">Nuria Medina Santos, Parlamentaria Foral adscrita al Grupo Parlamentario Partido Socialista de Navarra, al amparo de lo establecido en el Reglamento de la Cámara, presenta para su debate en el Pleno la siguiente interpelación:</w:t>
      </w:r>
    </w:p>
    <w:p>
      <w:pPr>
        <w:pStyle w:val="0"/>
        <w:suppressAutoHyphens w:val="false"/>
        <w:rPr>
          <w:rStyle w:val="1"/>
        </w:rPr>
      </w:pPr>
      <w:r>
        <w:rPr>
          <w:rStyle w:val="1"/>
        </w:rPr>
        <w:t xml:space="preserve">Se interpela al Gobierno de Navarra en materia general sobre políticas activas de empleo.</w:t>
      </w:r>
    </w:p>
    <w:p>
      <w:pPr>
        <w:pStyle w:val="0"/>
        <w:suppressAutoHyphens w:val="false"/>
        <w:rPr>
          <w:rStyle w:val="1"/>
        </w:rPr>
      </w:pPr>
      <w:r>
        <w:rPr>
          <w:rStyle w:val="1"/>
        </w:rPr>
        <w:t xml:space="preserve">Pamplona, a 20 de octubre de 2022</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