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7 de noviembre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1.º Admitir a trámite la pregunta sobre las viviendas libres adscritas al programa de Vivienda de Alquiler de Integración Social (VAIS) desde 2018,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2.º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3.º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7 de noviembre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número de viviendas libres se han adscrito al programa de Vivienda de Alquiler de Integración Social (VAIS) desde 2018? Desglosar datos por años y localidades en las que se encuentren estos recursos.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 de noviembre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