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financiación de sensores flash a personas con Diabetes Mellitus tipo 2, formulada por la Ilma. Sra. D.ª Cristina Ibarrola Guillén.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Ibarrola Guillén, miembro de las Cortes de Navarra, adscrita al Grupo Parlamentario Navarra Suma (NA+), al amparo de lo dispuesto en el Reglamento de la Cámara, realiza la siguiente pregunta escrita al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 las 2.600 personas con diabetes mellitus tipo 2 con al menos seis pinchazos diarios necesarios para el control de su enfermedad, ¿a cuántas personas se les va a financiar sensores flash en enero de 2023 y con qué criterio?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 es el cronograma exacto del Departamento de Salud para la financiación de estos sensores a las 2.600 personas que se estima lo necesitan?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