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desarrollado algún sistema de control y seguimiento que garantice las condiciones de accesibilidad en todas las promociones de obra nueva,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desarrollado algún sistema de control y seguimiento que garantice las condiciones de accesibilidad en todas las promociones de obra nueva?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