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aurrera eraman ote den inolako estrategiarik, desgaitasuna eta oro€rentzako irisgarritasuna Nafarroako unibertsitate-irakaskuntzako prestakuntza-curriculumetan transbertsalki txertatze 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aurrera eraman ote da inolako estrategiarik, desgaitasuna eta ororentzako irisgarritasuna Nafarroako unibertsitate-irakaskuntzako prestakuntza-curriculumetan transbertsalki txertatze aldera?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