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puesta en marcha de la vivienda de Tudela para grandes necesidades de apoyo,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qué fechas se ha puesto en marcha la vivienda de Tudela para grandes necesidades de apoyo que atiende a 5 personas?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se distribuye el presupuesto de 15.179 euros ejecutado para la puesta en marcha de estas plazas?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