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130. artikuluan ezarritakoa betez, agintzen dut Nafarroako Parlamentuko Aldizkari Ofizialean argitara daitezen Nekazaritzako elikagaiak merkaturatzeko bide laburren Foru Lege proiektuari aurkezturiko zuzenketak. Proiektu hori 2023ko urtarrilaren 13ko 5. Nafarroako Parlamentuko Aldizkari Ofizialean argitaratu zen.</w:t>
      </w:r>
    </w:p>
    <w:p>
      <w:pPr>
        <w:pStyle w:val="0"/>
        <w:suppressAutoHyphens w:val="false"/>
        <w:rPr>
          <w:rStyle w:val="1"/>
        </w:rPr>
      </w:pPr>
      <w:r>
        <w:rPr>
          <w:rStyle w:val="1"/>
        </w:rPr>
        <w:t xml:space="preserve">Iruñean, 2023ko otsailaren 13an</w:t>
      </w:r>
    </w:p>
    <w:p>
      <w:pPr>
        <w:pStyle w:val="0"/>
        <w:suppressAutoHyphens w:val="false"/>
        <w:rPr>
          <w:rStyle w:val="1"/>
        </w:rPr>
      </w:pPr>
      <w:r>
        <w:rPr>
          <w:rStyle w:val="1"/>
        </w:rPr>
        <w:t xml:space="preserve">Lehendakaria: Unai Hualde Iglesias</w:t>
      </w:r>
    </w:p>
    <w:p>
      <w:pPr>
        <w:pStyle w:val="2"/>
        <w:suppressAutoHyphens w:val="false"/>
        <w:rPr/>
      </w:pPr>
      <w:r>
        <w:rPr/>
        <w:t xml:space="preserve">1. zuzenketa</w:t>
      </w:r>
    </w:p>
    <w:p>
      <w:pPr>
        <w:pStyle w:val="3"/>
        <w:suppressAutoHyphens w:val="false"/>
        <w:rPr/>
      </w:pPr>
      <w:r>
        <w:rPr/>
        <w:t xml:space="preserve">EH 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1. artikuluko a) letra aldatzeko zuzenketa. Hona testu berria:</w:t>
      </w:r>
    </w:p>
    <w:p>
      <w:pPr>
        <w:pStyle w:val="0"/>
        <w:suppressAutoHyphens w:val="false"/>
        <w:rPr>
          <w:rStyle w:val="1"/>
        </w:rPr>
      </w:pPr>
      <w:r>
        <w:rPr>
          <w:rStyle w:val="1"/>
        </w:rPr>
        <w:t xml:space="preserve">«a) Arautzea eta sustatzea elikagaiak zuzenean, edo gehienez ere bitartekari batez, merkaturatu daitezela Nafarroako nekazaritzako eta abeltzaintzako ustiategietako titularrak diren lehen mailako ekoizleen edo haien asoziazio-elkarteen eta azken kontsumitzaileen artean».</w:t>
      </w:r>
    </w:p>
    <w:p>
      <w:pPr>
        <w:pStyle w:val="0"/>
        <w:suppressAutoHyphens w:val="false"/>
        <w:rPr>
          <w:rStyle w:val="1"/>
        </w:rPr>
      </w:pPr>
      <w:r>
        <w:rPr>
          <w:rStyle w:val="1"/>
        </w:rPr>
        <w:t xml:space="preserve">Zioak: Testuaren idazketa hobetu da harremana lehen mailako ekoizleen eta azken kontsumitzaileen artean izanen dela ezarrita.</w:t>
      </w:r>
    </w:p>
    <w:p>
      <w:pPr>
        <w:pStyle w:val="2"/>
        <w:suppressAutoHyphens w:val="false"/>
        <w:rPr/>
      </w:pPr>
      <w:r>
        <w:rPr/>
        <w:t xml:space="preserve">2.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1. artikuluko a) letra aldatzeko zuzenketa. Honela idatzita geratuko litzateke:</w:t>
      </w:r>
    </w:p>
    <w:p>
      <w:pPr>
        <w:pStyle w:val="0"/>
        <w:suppressAutoHyphens w:val="false"/>
        <w:rPr>
          <w:rStyle w:val="1"/>
        </w:rPr>
      </w:pPr>
      <w:r>
        <w:rPr>
          <w:rStyle w:val="1"/>
        </w:rPr>
        <w:t xml:space="preserve">«a) Arautzea eta sustatzea elikagaiak zuzenean, edo gehienez ere bitartekari batez, merkaturatu daitezela Nafarroako nekazaritza-ustiategietako titularren edo horiek bazkidetutako ekoizle-elkarteen eta azken kontsumitzaileen artean».</w:t>
      </w:r>
    </w:p>
    <w:p>
      <w:pPr>
        <w:pStyle w:val="0"/>
        <w:suppressAutoHyphens w:val="false"/>
        <w:rPr>
          <w:rStyle w:val="1"/>
        </w:rPr>
      </w:pPr>
      <w:r>
        <w:rPr>
          <w:rStyle w:val="1"/>
        </w:rPr>
        <w:t xml:space="preserve">Zioak: Nafarroako nekazaritza-ustiategi gehienak ekoizle-elkarteren baten parte dira, eta horien bidez merkaturatzen dituzte haien produktuak. Akatsa litzateke kooperatibak lege honen xedetik kanpo uztea; izan ere, sektorean garrantzi ekonomiko handia izan dute kooperatibek, eta horien bidez lan egiteko tradizioa egon da beti nekazaritzako elikagaien sektorean. Lege-aurreproiektuaren atarikoan ezarritakoarekin bat, araudi honen xedea da “nekazari eta abeltzainen errenta hobetzea eta landa-ekonomia bultzatzea”, eta, halaber, 2. artikulu osoan helburuak ezartzen dira, baita aurreproiektu osoan zehar ere. Kontuan hartuta nekazaritza- eta abeltzaintza-ekoizleen % 90 baino gehiagok kooperatibetan lan egiten dutela, kooperatibak sartu ezean, ez litzateke hobetuko landa-ekonomiaren hobekuntza eta sustapen hau, edo tokiko produktuen kontsumoa bultzatuko, lehen mailako kooperatiben produktuak % 100 tokikoak baitira.</w:t>
      </w:r>
    </w:p>
    <w:p>
      <w:pPr>
        <w:pStyle w:val="2"/>
        <w:suppressAutoHyphens w:val="false"/>
        <w:rPr/>
      </w:pPr>
      <w:r>
        <w:rPr/>
        <w:t xml:space="preserve">3.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1. artikuluko b) letra aldatzeko zuzenketa. Honela idatzita geratuko litzateke:</w:t>
      </w:r>
    </w:p>
    <w:p>
      <w:pPr>
        <w:pStyle w:val="0"/>
        <w:suppressAutoHyphens w:val="false"/>
        <w:rPr>
          <w:rStyle w:val="1"/>
        </w:rPr>
      </w:pPr>
      <w:r>
        <w:rPr>
          <w:rStyle w:val="1"/>
        </w:rPr>
        <w:t xml:space="preserve">«b) Elikagaien kantitate txikiak saltzeko segurtasun- eta higiene-baldintzak ezartzea, bat etorrita Europar Batasuneko, Espainiako eta autonomia-erkidegoko legeetan ezarritakoekin».</w:t>
      </w:r>
    </w:p>
    <w:p>
      <w:pPr>
        <w:pStyle w:val="0"/>
        <w:suppressAutoHyphens w:val="false"/>
        <w:rPr>
          <w:rStyle w:val="1"/>
        </w:rPr>
      </w:pPr>
      <w:r>
        <w:rPr>
          <w:rStyle w:val="1"/>
        </w:rPr>
        <w:t xml:space="preserve">Zioak: Ezin zaie garrantzirik kendu elikagaien segurtasunari eta osasunari. Lege honekin, tokiko produktuen merkaturatzea sustatu nahi da, baina horrek ez du eragin behar ezta menturatu ere, tokiko produktuak ez hain osasungarritzat jo ahal izatea gainerako elikagaiek baino segurtasun-betekizun ahulagoak izate hutsagatik; hain zuzen, horrela araudi honek bilatzen duen jarreraren kontrakoa lortuko litzateke.</w:t>
      </w:r>
    </w:p>
    <w:p>
      <w:pPr>
        <w:pStyle w:val="2"/>
        <w:suppressAutoHyphens w:val="false"/>
        <w:rPr/>
      </w:pPr>
      <w:r>
        <w:rPr/>
        <w:t xml:space="preserve">4.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2. artikuluko a) eta b) letrak aldatzeko zuzenketa. Hona testu berria:</w:t>
      </w:r>
    </w:p>
    <w:p>
      <w:pPr>
        <w:pStyle w:val="0"/>
        <w:suppressAutoHyphens w:val="false"/>
        <w:rPr>
          <w:rStyle w:val="1"/>
        </w:rPr>
      </w:pPr>
      <w:r>
        <w:rPr>
          <w:rStyle w:val="1"/>
        </w:rPr>
        <w:t xml:space="preserve">«a) Tamaina txikiko nekazaritzako eta abeltzaintzako ustiategiei laguntzea, haien bideragarritasuna hobetuta, lehiakorragoak bihurtuta, haien dibertsifikazio ekonomikoa sustatuta, eta gazteak sektorean sar daitezen ahalbidetuta.</w:t>
      </w:r>
    </w:p>
    <w:p>
      <w:pPr>
        <w:pStyle w:val="0"/>
        <w:suppressAutoHyphens w:val="false"/>
        <w:rPr>
          <w:rStyle w:val="1"/>
        </w:rPr>
      </w:pPr>
      <w:r>
        <w:rPr>
          <w:rStyle w:val="1"/>
        </w:rPr>
        <w:t xml:space="preserve">b) Nekazaritzako eta abeltzaintzako ustiategien titularrek errenta duinak izan ditzaten erdiestea eta haien produktuek balio erantsia izan dezaten lortzea, bai eta bidezko prezioak ere, bai ekoizlearentzat, bai kontsumitzailearentzat».</w:t>
      </w:r>
    </w:p>
    <w:p>
      <w:pPr>
        <w:pStyle w:val="0"/>
        <w:suppressAutoHyphens w:val="false"/>
        <w:rPr>
          <w:rStyle w:val="1"/>
        </w:rPr>
      </w:pPr>
      <w:r>
        <w:rPr>
          <w:rStyle w:val="1"/>
        </w:rPr>
        <w:t xml:space="preserve">Zioak: Idazketa hobetzen da, ustiategiak “nekazaritzakoak eta abeltzaintzakoak” direla zehaztuta, alde batera utzita Nekazaritzako Ustiategien Erregistroan abereenak ere sartuta egotea.</w:t>
      </w:r>
    </w:p>
    <w:p>
      <w:pPr>
        <w:pStyle w:val="2"/>
        <w:suppressAutoHyphens w:val="false"/>
        <w:rPr/>
      </w:pPr>
      <w:r>
        <w:rPr/>
        <w:t xml:space="preserve">5.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2. artikuluko a) letra aldatzeko zuzenketa. Honela idatzita geratuko litzateke:</w:t>
      </w:r>
    </w:p>
    <w:p>
      <w:pPr>
        <w:pStyle w:val="0"/>
        <w:suppressAutoHyphens w:val="false"/>
        <w:rPr>
          <w:rStyle w:val="1"/>
        </w:rPr>
      </w:pPr>
      <w:r>
        <w:rPr>
          <w:rStyle w:val="1"/>
        </w:rPr>
        <w:t xml:space="preserve">«a) Nekazaritzako ustiategiei laguntzea, haien bideragarritasuna hobetuta, lehiakorragoak bihurtuta, haien dibertsifikazio ekonomikoa sustatuta, eta gazteak sektorean sar daitezen ahalbidetuta».</w:t>
      </w:r>
    </w:p>
    <w:p>
      <w:pPr>
        <w:pStyle w:val="0"/>
        <w:suppressAutoHyphens w:val="false"/>
        <w:rPr>
          <w:rStyle w:val="1"/>
        </w:rPr>
      </w:pPr>
      <w:r>
        <w:rPr>
          <w:rStyle w:val="1"/>
        </w:rPr>
        <w:t xml:space="preserve">Zioak: Aurreproiektu honetan ezarritako xede, helburu eta atarikoetan ezartzen den asmoa da kalitatezko, sasoiko eta katean ahalik eta bitartekari gutxienekin merkaturatutako tokiko produktuen kontsumoa bultzatzea, modu horretan nekazaritzako elikagaien ustiategien eta landa-eremuen errentagarritasuna hobetze aldera; alabaina, horrek ez du inolako zerikusirik ustiategien tamainarekin. Are gehiago, ustiategi gehienak tamaina ertainekoak dira; beraz, tamaina txikiko ustiategiei baino ez bazaie lagundu nahi, kanpoan utziko dira Nafarroako nekazaritzako elikagaien ekoizle andana, zeinek, era berean, tokiko produktuak ekoizten baitituzte, kalitatez, sasoian eta landa-eremuaren garapenari ekarpena eginez.</w:t>
      </w:r>
    </w:p>
    <w:p>
      <w:pPr>
        <w:pStyle w:val="2"/>
        <w:suppressAutoHyphens w:val="false"/>
        <w:rPr/>
      </w:pPr>
      <w:r>
        <w:rPr/>
        <w:t xml:space="preserve">6.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2. artikuluko c) letra aldatzeko zuzenketa. Hona testu berria:</w:t>
      </w:r>
    </w:p>
    <w:p>
      <w:pPr>
        <w:pStyle w:val="0"/>
        <w:suppressAutoHyphens w:val="false"/>
        <w:rPr>
          <w:rStyle w:val="1"/>
        </w:rPr>
      </w:pPr>
      <w:r>
        <w:rPr>
          <w:rStyle w:val="1"/>
        </w:rPr>
        <w:t xml:space="preserve">«c) Produktuak jatorrian zuzenean aprobetxatzea ahalbidetzea, horrela elikagai horien lekualdaketa-, bitartekotza- eta merkaturatze-gastuak murriztuz, nekazariek eta abeltzainek kudeatutako merkaturatze-zirkuitu laburrak eta zuzenak sustatzearen bidez, aldi berean erantzuna emanez eskaera sozial gero eta handiagoa duten tokiko produktuei, jatorri ezagunekoei eta sasoikoei. Hain zuzen, zirkuitu horiek aztarna ekologiko txikiagoa dute, gizartean ongi baloratuta eta goraldian dagoen merkatu batez arduratzen dira, eta kate osoari, hala ekoizpen-eragileei nola kontsumitzaileei, bidezko prezioak eskaintzen dizkiete».</w:t>
      </w:r>
    </w:p>
    <w:p>
      <w:pPr>
        <w:pStyle w:val="0"/>
        <w:suppressAutoHyphens w:val="false"/>
        <w:rPr>
          <w:rStyle w:val="1"/>
        </w:rPr>
      </w:pPr>
      <w:r>
        <w:rPr>
          <w:rStyle w:val="1"/>
        </w:rPr>
        <w:t xml:space="preserve">Zioak: Apartatu honen idazketa hobetzen da, aintzat hartzen baitira merkaturatze-zirkuitu laburrek ematen dituzten beste alderdi batzuk.</w:t>
      </w:r>
    </w:p>
    <w:p>
      <w:pPr>
        <w:pStyle w:val="2"/>
        <w:suppressAutoHyphens w:val="false"/>
        <w:rPr/>
      </w:pPr>
      <w:r>
        <w:rPr/>
        <w:t xml:space="preserve">7.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3. artikuluko 1. apartatuko a) letra aldatzeko zuzenketa. Honela idatzita geratuko litzateke:</w:t>
      </w:r>
    </w:p>
    <w:p>
      <w:pPr>
        <w:pStyle w:val="0"/>
        <w:suppressAutoHyphens w:val="false"/>
        <w:rPr>
          <w:rStyle w:val="1"/>
        </w:rPr>
      </w:pPr>
      <w:r>
        <w:rPr>
          <w:rStyle w:val="1"/>
        </w:rPr>
        <w:t xml:space="preserve">«a) Nekazaritzako elikagaien ekoizlea: nekazariak, abeltzainak eta haien elkarteak —haien forma juridikoa edozein dela ere—, nekazaritzako beren elikagaiak (freskoak edo eraldatuak) merkaturatzeko kanal labur baten bidez saltzen dituztenak».</w:t>
      </w:r>
    </w:p>
    <w:p>
      <w:pPr>
        <w:pStyle w:val="0"/>
        <w:suppressAutoHyphens w:val="false"/>
        <w:rPr>
          <w:rStyle w:val="1"/>
        </w:rPr>
      </w:pPr>
      <w:r>
        <w:rPr>
          <w:rStyle w:val="1"/>
        </w:rPr>
        <w:t xml:space="preserve">Zioak: Nafarroako nekazaritzako elikagaien % 90 baino gehiago kooperatiba formulako elkarteetan bilduta daude. Elkarteak ez dira beti izaten ustiategien titularrak; hortaz, ekoizle-elkartea ustiategiaren titularra izateko betekizuna definizioaren barruan sartzeak kooperatibetan elkartuta dauden ekoizleen % 90 hori kanpoan uztea ekarriko luke; izan ere, Nafarroako Kooperatiboen Legeak nahitaezkotzat ezartzen du bazkideek ekoiztutako % 100 ematea kooperatibari.</w:t>
      </w:r>
    </w:p>
    <w:p>
      <w:pPr>
        <w:pStyle w:val="2"/>
        <w:suppressAutoHyphens w:val="false"/>
        <w:rPr/>
      </w:pPr>
      <w:r>
        <w:rPr/>
        <w:t xml:space="preserve">8.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3. artikuluko 1. apartatuko b) letra aldatzeko zuzenketa. Honela idatzita geratuko litzateke:</w:t>
      </w:r>
    </w:p>
    <w:p>
      <w:pPr>
        <w:pStyle w:val="0"/>
        <w:suppressAutoHyphens w:val="false"/>
        <w:rPr>
          <w:rStyle w:val="1"/>
        </w:rPr>
      </w:pPr>
      <w:r>
        <w:rPr>
          <w:rStyle w:val="1"/>
        </w:rPr>
        <w:t xml:space="preserve">«b) Nekazaritzako elikagaiak merkaturatzeko kanal laburra: nekazaritzako elikagaien ekoizleak nekazaritzako elikagaiak saltzea edo hornitzea azken kontsumitzaileari, zuzenean edo, gehienez ere, bitartekari batez. Zuzeneko salmentaren bidez edo hurbileko salmentaren bidez egin ahal izanen da, eta nekazaritzako elikagaien ekoizleei lotuta dago, zeinek lehiatzeko zailtasunak izan baititzakete merkaturatzeko kanal arruntetan».</w:t>
      </w:r>
    </w:p>
    <w:p>
      <w:pPr>
        <w:pStyle w:val="0"/>
        <w:suppressAutoHyphens w:val="false"/>
        <w:rPr>
          <w:rStyle w:val="1"/>
        </w:rPr>
      </w:pPr>
      <w:r>
        <w:rPr>
          <w:rStyle w:val="1"/>
        </w:rPr>
        <w:t xml:space="preserve">Zioak: Lege honek tokiko produktuen kontsumoa sustatu nahi du, eta tokiko produktu horiek ustiategien tamaina edozein dela ere ekoizten dira.</w:t>
      </w:r>
    </w:p>
    <w:p>
      <w:pPr>
        <w:pStyle w:val="2"/>
        <w:suppressAutoHyphens w:val="false"/>
        <w:rPr/>
      </w:pPr>
      <w:r>
        <w:rPr/>
        <w:t xml:space="preserve">9.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3. artikuluko 1. apartatuko o) letra aldatzeko zuzenketa. Hona testu berria:</w:t>
      </w:r>
    </w:p>
    <w:p>
      <w:pPr>
        <w:pStyle w:val="0"/>
        <w:suppressAutoHyphens w:val="false"/>
        <w:rPr>
          <w:rStyle w:val="1"/>
        </w:rPr>
      </w:pPr>
      <w:r>
        <w:rPr>
          <w:rStyle w:val="1"/>
        </w:rPr>
        <w:t xml:space="preserve">«o) Zuzeneko salmenta: nekazariak ekoitzitako nekazaritzako elikagaiak (lehen mailakoak edo eraldatuak) azken kontsumitzaileari merkaturatzea bitartekaririk esku-hartzen ez duela, 4. artikuluan ezarritako baldintzak beteta. Zuzeneko salmenta lotuta dago, bereziki, nekazaritza-ustiategitik edo eremu geografiko jakin bateko ekoizpen-lekutik gertu egotearekin, non azken kontsumitzaileek zuzenean edo bide telematikoz eskuratzen baitute nekazaritzako elikagaien ekoizpenaren zati bat, nekazaritzako elikagaien ekoizlearekin harremanetan jarrita».</w:t>
      </w:r>
    </w:p>
    <w:p>
      <w:pPr>
        <w:pStyle w:val="0"/>
        <w:suppressAutoHyphens w:val="false"/>
        <w:rPr>
          <w:rStyle w:val="1"/>
        </w:rPr>
      </w:pPr>
      <w:r>
        <w:rPr>
          <w:rStyle w:val="1"/>
        </w:rPr>
        <w:t xml:space="preserve">Zioak: Zuzeneko salmentaren bereizgarria da bitartekaririk ez egotea; hortaz, era berean esan daiteke zuzeneko salmenta dela azken kontsumitzaileak zuzeneko harremana edukitzea (fisikoa edo ekoizleari online erosita). Digitalizazioaren aroan, zuzeneko salmenta ekoizlearen eta eroslearen arteko kontaktu fisikoaren bidez gertatzen denera mugatzeak errenta-galerak ekar diezazkieke ustiategi txiki horiei.</w:t>
      </w:r>
    </w:p>
    <w:p>
      <w:pPr>
        <w:pStyle w:val="2"/>
        <w:suppressAutoHyphens w:val="false"/>
        <w:rPr/>
      </w:pPr>
      <w:r>
        <w:rPr/>
        <w:t xml:space="preserve">10. zuzenketa</w:t>
      </w:r>
    </w:p>
    <w:p>
      <w:pPr>
        <w:pStyle w:val="0"/>
        <w:suppressAutoHyphens w:val="false"/>
        <w:rPr>
          <w:rStyle w:val="1"/>
        </w:rPr>
      </w:pPr>
      <w:r>
        <w:rPr>
          <w:rStyle w:val="1"/>
        </w:rPr>
        <w:t xml:space="preserve">3. artikuluko 1. apartatuari p) letra gehitzeko zuzenketa. Hona testua:</w:t>
      </w:r>
    </w:p>
    <w:p>
      <w:pPr>
        <w:pStyle w:val="0"/>
        <w:suppressAutoHyphens w:val="false"/>
        <w:rPr>
          <w:rStyle w:val="1"/>
          <w:spacing w:val="-2.88"/>
        </w:rPr>
      </w:pPr>
      <w:r>
        <w:rPr>
          <w:rStyle w:val="1"/>
          <w:spacing w:val="-2.88"/>
        </w:rPr>
        <w:t xml:space="preserve">«p) Nekazaritzako elikagaien kantitate txikiak: nekazaritzako elikagaien ekoizleek urtean gehienez egin eta merkaturatu ditzaketen produktu eraldatuen kopuru maximoak, zeinak dekretu honen babesean garatzen diren gidetan zehaztuko baitira».</w:t>
      </w:r>
    </w:p>
    <w:p>
      <w:pPr>
        <w:pStyle w:val="0"/>
        <w:suppressAutoHyphens w:val="false"/>
        <w:rPr>
          <w:rStyle w:val="1"/>
        </w:rPr>
      </w:pPr>
      <w:r>
        <w:rPr>
          <w:rStyle w:val="1"/>
        </w:rPr>
        <w:t xml:space="preserve">Zioak: Beharrezkoa da definizio hau gehitzea, 6. artikuluak ezartzen baitu nekazaritzako elikagaien kantitate txikiak merkaturatzeko osasun eta higiene arloko jardunbide egokien gidak egin behar direla.</w:t>
      </w:r>
    </w:p>
    <w:p>
      <w:pPr>
        <w:pStyle w:val="2"/>
        <w:suppressAutoHyphens w:val="false"/>
        <w:rPr/>
      </w:pPr>
      <w:r>
        <w:rPr/>
        <w:t xml:space="preserve">11.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4.1. artikuluko a) letra aldatzeko zuzenketa. Hona testu berria:</w:t>
      </w:r>
    </w:p>
    <w:p>
      <w:pPr>
        <w:pStyle w:val="0"/>
        <w:suppressAutoHyphens w:val="false"/>
        <w:rPr>
          <w:rStyle w:val="1"/>
        </w:rPr>
      </w:pPr>
      <w:r>
        <w:rPr>
          <w:rStyle w:val="1"/>
        </w:rPr>
        <w:t xml:space="preserve">«a) Nekazaritzako elikagaien ekoizleak zuzenean saldu beharko dio azken kontsumitzaileari, aurrez aurre edo Internet bidez, biak bertan direla eta bitartekorik gabe».</w:t>
      </w:r>
    </w:p>
    <w:p>
      <w:pPr>
        <w:pStyle w:val="0"/>
        <w:suppressAutoHyphens w:val="false"/>
        <w:rPr>
          <w:rStyle w:val="1"/>
        </w:rPr>
      </w:pPr>
      <w:r>
        <w:rPr>
          <w:rStyle w:val="1"/>
        </w:rPr>
        <w:t xml:space="preserve">Zioak: Zuzeneko salmentaren definizioari buruz 3. artikuluko 1. apartatuko o letrari aurkeztutako zuzenketarekin koherentzia izateko.</w:t>
      </w:r>
    </w:p>
    <w:p>
      <w:pPr>
        <w:pStyle w:val="2"/>
        <w:suppressAutoHyphens w:val="false"/>
        <w:rPr/>
      </w:pPr>
      <w:r>
        <w:rPr/>
        <w:t xml:space="preserve">12.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4. artikuluko 1. puntuko a) letra aldatzeko zuzenketa. Honela idatzita geratuko litzateke:</w:t>
      </w:r>
    </w:p>
    <w:p>
      <w:pPr>
        <w:pStyle w:val="0"/>
        <w:suppressAutoHyphens w:val="false"/>
        <w:rPr>
          <w:rStyle w:val="1"/>
        </w:rPr>
      </w:pPr>
      <w:r>
        <w:rPr>
          <w:rStyle w:val="1"/>
        </w:rPr>
        <w:t xml:space="preserve">«a) Nekazaritzako elikagaien ekoizleak zuzenean saldu beharko dio azken kontsumitzaileari, aurrez aurre edo telefono bidez, mezu elektroniko, webgune edo salmenta makina baten bidez, betiere bitartekorik gabe».</w:t>
      </w:r>
    </w:p>
    <w:p>
      <w:pPr>
        <w:pStyle w:val="0"/>
        <w:suppressAutoHyphens w:val="false"/>
        <w:rPr>
          <w:rStyle w:val="1"/>
        </w:rPr>
      </w:pPr>
      <w:r>
        <w:rPr>
          <w:rStyle w:val="1"/>
        </w:rPr>
        <w:t xml:space="preserve">Zioak: Argi dago zuzeneko salmenta egiteko modu desberdin eta askotarikoak daudela, eta lege hau ezin da horien bazter gelditu bi aldeak aurrez aurre egotearen aitzakia baliatuta.</w:t>
      </w:r>
    </w:p>
    <w:p>
      <w:pPr>
        <w:pStyle w:val="2"/>
        <w:suppressAutoHyphens w:val="false"/>
        <w:rPr/>
      </w:pPr>
      <w:r>
        <w:rPr/>
        <w:t xml:space="preserve">13.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4. artikuluko 1. puntuko b) letra aldatzeko zuzenketa. Honela idatzita geratuko litzateke:</w:t>
      </w:r>
    </w:p>
    <w:p>
      <w:pPr>
        <w:pStyle w:val="0"/>
        <w:suppressAutoHyphens w:val="false"/>
        <w:rPr>
          <w:rStyle w:val="1"/>
        </w:rPr>
      </w:pPr>
      <w:r>
        <w:rPr>
          <w:rStyle w:val="1"/>
        </w:rPr>
        <w:t xml:space="preserve">«b) Nekazaritzako elikagaien ekoizlearen nekazaritza-ustiategiak inskribatuta egon beharko du Nafarroako Nekazaritza Ustiategien Erregistroari buruzko Foru Legearen testu bategina onesten duen uztailaren 2ko 150/2002 Legegintzako Foru Dekretuan ezarritako erregistroan».</w:t>
      </w:r>
    </w:p>
    <w:p>
      <w:pPr>
        <w:pStyle w:val="0"/>
        <w:suppressAutoHyphens w:val="false"/>
        <w:rPr>
          <w:rStyle w:val="1"/>
        </w:rPr>
      </w:pPr>
      <w:r>
        <w:rPr>
          <w:rStyle w:val="1"/>
        </w:rPr>
        <w:t xml:space="preserve">Zioak: Edozein nekazaritza-ustiategik parte hartu ahal izatea nahi dugu, tamaina edozein dela ere. Proiektu osoan zehar argi zehaztutako xedea da gertuko, sasoiko eta kalitatezko tokiko produktuen kontsumoa sustatzea. Ezaugarrietako bakar batek ere ez du eragozten nekazaritza-ustiategi batek 5 edo 10 NLU baino gehiago edukitzea. Ustiategietan landu eta ekoizten diren produktuek kalitate-betekizun batzuk eduki behar dituzte, eta haien merkaturatzeak gertukoa izan behar du, baina ez du tamainari lotuta egon behar, horrek berekin ekarriko lukeelako kanpoan uztea Nafarroako landa-eremuetan ustiategiak dituzten nekazari eta abeltzainetako asko.</w:t>
      </w:r>
    </w:p>
    <w:p>
      <w:pPr>
        <w:pStyle w:val="2"/>
        <w:suppressAutoHyphens w:val="false"/>
        <w:rPr/>
      </w:pPr>
      <w:r>
        <w:rPr/>
        <w:t xml:space="preserve">14.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4. artikuluko 1. puntuko c) letra aldatzeko zuzenketa. Honela idatzita geratuko litzateke:</w:t>
      </w:r>
    </w:p>
    <w:p>
      <w:pPr>
        <w:pStyle w:val="0"/>
        <w:suppressAutoHyphens w:val="false"/>
        <w:rPr>
          <w:rStyle w:val="1"/>
        </w:rPr>
      </w:pPr>
      <w:r>
        <w:rPr>
          <w:rStyle w:val="1"/>
        </w:rPr>
        <w:t xml:space="preserve">«c) Nekazaritzako elikagaien ekoizleak inskribatuta egon beharko du nekazaritzako elikagaiak merkaturatzeko Nafarroako kanal laburren erregistroan, 8. artikuluan aipatzen den moduan».</w:t>
      </w:r>
    </w:p>
    <w:p>
      <w:pPr>
        <w:pStyle w:val="0"/>
        <w:suppressAutoHyphens w:val="false"/>
        <w:rPr>
          <w:rStyle w:val="1"/>
        </w:rPr>
      </w:pPr>
      <w:r>
        <w:rPr>
          <w:rStyle w:val="1"/>
        </w:rPr>
        <w:t xml:space="preserve">Zioak: Definizioetan arautzen denez zer diren nekazaritzako elikagaiak, eta definizio horretan ekoizleen elkarteak sartuta daudenez, erregistroak jaso beharko luke ustiategien titularrak ez diren elkarteak inskribatzeko aukera.</w:t>
      </w:r>
    </w:p>
    <w:p>
      <w:pPr>
        <w:pStyle w:val="2"/>
        <w:suppressAutoHyphens w:val="false"/>
        <w:rPr/>
      </w:pPr>
      <w:r>
        <w:rPr/>
        <w:t xml:space="preserve">15.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4.1. artikuluko d) letra aldatzeko zuzenketa. Hona testu berria:</w:t>
      </w:r>
    </w:p>
    <w:p>
      <w:pPr>
        <w:pStyle w:val="0"/>
        <w:suppressAutoHyphens w:val="false"/>
        <w:rPr>
          <w:rStyle w:val="1"/>
          <w:spacing w:val="-0.961"/>
        </w:rPr>
      </w:pPr>
      <w:r>
        <w:rPr>
          <w:rStyle w:val="1"/>
          <w:spacing w:val="-0.961"/>
        </w:rPr>
        <w:t xml:space="preserve">«d) Salmenta, ahal dela, nekazaritza eta abeltzaintzako ustiategian bertan eginen da, baina egin ahal izanen da, era berean, udal-merkatuetan eta azoka txikietan, ustiategiari lotutako landa-turismoko edo nekazaritza-turismoko ostatuetan, kontsumitzailearen etxean, salmenta elektronikoaren bidez ekoizlearen webgune batean edo baimendutako beste edozein lekutan, iraunkorra ez bada».</w:t>
      </w:r>
    </w:p>
    <w:p>
      <w:pPr>
        <w:pStyle w:val="0"/>
        <w:suppressAutoHyphens w:val="false"/>
        <w:rPr>
          <w:rStyle w:val="1"/>
        </w:rPr>
      </w:pPr>
      <w:r>
        <w:rPr>
          <w:rStyle w:val="1"/>
        </w:rPr>
        <w:t xml:space="preserve">Zioak: Zuzeneko salmentari buruz aurkeztutako beste zuzenketa batzuekin koherentzia izateko.</w:t>
      </w:r>
    </w:p>
    <w:p>
      <w:pPr>
        <w:pStyle w:val="2"/>
        <w:suppressAutoHyphens w:val="false"/>
        <w:rPr/>
      </w:pPr>
      <w:r>
        <w:rPr/>
        <w:t xml:space="preserve">16.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4. artikuluko 1. puntuko d) letra aldatzeko zuzenketa. Honela idatzita geratuko litzateke:</w:t>
      </w:r>
    </w:p>
    <w:p>
      <w:pPr>
        <w:pStyle w:val="0"/>
        <w:suppressAutoHyphens w:val="false"/>
        <w:rPr>
          <w:rStyle w:val="1"/>
        </w:rPr>
      </w:pPr>
      <w:r>
        <w:rPr>
          <w:rStyle w:val="1"/>
        </w:rPr>
        <w:t xml:space="preserve">«d) Salmenta, ahal dela, nekazaritza-ustiategian bertan eginen da, baina egin ahal izanen da, era berean, udal-merkatuetan eta azoka txikietan, ustiategiaren titularraren jabetzako landa-turismoko edo nekazaritza-turismoko ostatuetan, merkataritza elektronikoaren bidez edo kontsumitzailearen etxean».</w:t>
      </w:r>
    </w:p>
    <w:p>
      <w:pPr>
        <w:pStyle w:val="0"/>
        <w:suppressAutoHyphens w:val="false"/>
        <w:rPr>
          <w:rStyle w:val="1"/>
        </w:rPr>
      </w:pPr>
      <w:r>
        <w:rPr>
          <w:rStyle w:val="1"/>
        </w:rPr>
        <w:t xml:space="preserve">Zioak: Argiago utzi behar da salmenta titularraren jabetzakoak diren turismoko eta nekazaritza-turismoko ostatuetan egin behar dela, eta, bestalde, merkataritza elektronikoa ere aipatu behar da. Gainera, ostatu publikoak erabili beharrean pribatuak erabiltzen badira —nekazaritza-turismoko ostatuak edo beste batzuk—, nekazaritzako elikagaien ekoizlearen jabetzakoak ez direnak, beste eragile bat sartzen da tartean merkaturatze kanalean; horrela, kanal laburtzat hartu beharko litzateke, eta ez zuzeneko salmentatzat; beraz, kasu horretan, 4. artikuluko 2. apartatuarekin bat arautu beharko litzateke.</w:t>
      </w:r>
    </w:p>
    <w:p>
      <w:pPr>
        <w:pStyle w:val="2"/>
        <w:suppressAutoHyphens w:val="false"/>
        <w:rPr/>
      </w:pPr>
      <w:r>
        <w:rPr/>
        <w:t xml:space="preserve">17.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4. artikuluko 2. puntuko b) letra aldatzeko zuzenketa. Honela idatzita geratuko litzateke:</w:t>
      </w:r>
    </w:p>
    <w:p>
      <w:pPr>
        <w:pStyle w:val="0"/>
        <w:suppressAutoHyphens w:val="false"/>
        <w:rPr>
          <w:rStyle w:val="1"/>
        </w:rPr>
      </w:pPr>
      <w:r>
        <w:rPr>
          <w:rStyle w:val="1"/>
        </w:rPr>
        <w:t xml:space="preserve">«b) Nekazaritzako elikagaien ekoizlearen nekazaritza-ustiategiak inskribatuta egon beharko du Nafarroako Nekazaritza Ustiategien Erregistroari buruzko Foru Legearen testu bategina onesten duen uztailaren 2ko 150/2002 Legegintzako Foru Dekretuan ezarritako erregistroan».</w:t>
      </w:r>
    </w:p>
    <w:p>
      <w:pPr>
        <w:pStyle w:val="0"/>
        <w:suppressAutoHyphens w:val="false"/>
        <w:rPr>
          <w:rStyle w:val="1"/>
          <w:spacing w:val="2.88"/>
        </w:rPr>
      </w:pPr>
      <w:r>
        <w:rPr>
          <w:rStyle w:val="1"/>
        </w:rPr>
        <w:t xml:space="preserve">Zioak: Edozein nekazaritza-ustiategik parte hartu ahal izatea nahi dugu, tamaina edozein dela ere. Proiektu osoan zehar argi zehaztutako xedea da gertuko, sasoiko eta kalitatezko tokiko produktuen kontsumoa sustatzea. Ezaugarrietako bakar batek ere ez du eragozten nekazaritza-ustiategi batek 5 edo 10 NLU baino gehiago edukitzea. Ustiategietan landu eta ekoizten diren produktuek kalitate-betekizun batzuk eduki behar dituzte, eta haien merkaturatzeak gertukoa izan behar du, b</w:t>
      </w:r>
      <w:r>
        <w:rPr>
          <w:rStyle w:val="1"/>
          <w:spacing w:val="2.88"/>
        </w:rPr>
        <w:t xml:space="preserve">aina ez du tamainari lotuta egon behar, horrek berekin ekarriko lukeelako kanpoan uztea Nafarroako landa-eremuetan ustiategiak dituzten nekazari eta abeltzainetako asko.</w:t>
      </w:r>
    </w:p>
    <w:p>
      <w:pPr>
        <w:pStyle w:val="2"/>
        <w:suppressAutoHyphens w:val="false"/>
        <w:rPr/>
      </w:pPr>
      <w:r>
        <w:rPr/>
        <w:t xml:space="preserve">18.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4. artikuluko 2. puntuko c) letra aldatzeko zuzenketa. Honela idatzita geratuko litzateke:</w:t>
      </w:r>
    </w:p>
    <w:p>
      <w:pPr>
        <w:pStyle w:val="0"/>
        <w:spacing w:after="113.386" w:before="0" w:line="226" w:lineRule="exact"/>
        <w:suppressAutoHyphens w:val="false"/>
        <w:rPr>
          <w:rStyle w:val="1"/>
        </w:rPr>
      </w:pPr>
      <w:r>
        <w:rPr>
          <w:rStyle w:val="1"/>
        </w:rPr>
        <w:t xml:space="preserve">«c) Nekazaritzako elikagaien ekoizleak inskribatuta egon beharko du nekazaritzako elikagaiak merkaturatzeko Nafarroako kanal laburren erregistroan, 8. artikuluan aipatzen den moduan».</w:t>
      </w:r>
    </w:p>
    <w:p>
      <w:pPr>
        <w:pStyle w:val="0"/>
        <w:spacing w:after="113.386" w:before="0" w:line="226" w:lineRule="exact"/>
        <w:suppressAutoHyphens w:val="false"/>
        <w:rPr>
          <w:rStyle w:val="1"/>
        </w:rPr>
      </w:pPr>
      <w:r>
        <w:rPr>
          <w:rStyle w:val="1"/>
        </w:rPr>
        <w:t xml:space="preserve">Zioak: Definizioetan arautzen denez zer diren nekazaritzako elikagaiak, eta definizio horretan ekoizleen elkarteak sartuta daudenez, erregistroak jaso beharko luke ustiategien titularrak ez diren elkarteak inskribatzeko aukera.</w:t>
      </w:r>
    </w:p>
    <w:p>
      <w:pPr>
        <w:pStyle w:val="2"/>
        <w:spacing w:after="170.079" w:before="226.772" w:line="226" w:lineRule="exact"/>
        <w:suppressAutoHyphens w:val="false"/>
        <w:rPr/>
      </w:pPr>
      <w:r>
        <w:rPr/>
        <w:t xml:space="preserve">19. zuzenketa</w:t>
      </w:r>
    </w:p>
    <w:p>
      <w:pPr>
        <w:pStyle w:val="3"/>
        <w:spacing w:after="28.347" w:before="0" w:line="226" w:lineRule="exact"/>
        <w:suppressAutoHyphens w:val="false"/>
        <w:rPr/>
      </w:pPr>
      <w:r>
        <w:rPr/>
        <w:t xml:space="preserve">EH Bildu Nafarroa</w:t>
      </w:r>
    </w:p>
    <w:p>
      <w:pPr>
        <w:pStyle w:val="4"/>
        <w:spacing w:after="170.079" w:before="0" w:line="226" w:lineRule="exact"/>
        <w:suppressAutoHyphens w:val="false"/>
        <w:rPr/>
      </w:pPr>
      <w:r>
        <w:rPr/>
        <w:t xml:space="preserve">talde parlamentarioak aurkeztua</w:t>
      </w:r>
    </w:p>
    <w:p>
      <w:pPr>
        <w:pStyle w:val="0"/>
        <w:spacing w:after="113.386" w:before="0" w:line="226" w:lineRule="exact"/>
        <w:suppressAutoHyphens w:val="false"/>
        <w:rPr>
          <w:rStyle w:val="1"/>
        </w:rPr>
      </w:pPr>
      <w:r>
        <w:rPr>
          <w:rStyle w:val="1"/>
        </w:rPr>
        <w:t xml:space="preserve">4. artikuluko 2. apartatuko e) letra aldatzeko zuzenketa. Hona testu berria:</w:t>
      </w:r>
    </w:p>
    <w:p>
      <w:pPr>
        <w:pStyle w:val="0"/>
        <w:spacing w:after="113.386" w:before="0" w:line="226" w:lineRule="exact"/>
        <w:suppressAutoHyphens w:val="false"/>
        <w:rPr>
          <w:rStyle w:val="1"/>
        </w:rPr>
      </w:pPr>
      <w:r>
        <w:rPr>
          <w:rStyle w:val="1"/>
        </w:rPr>
        <w:t xml:space="preserve">«e) Salmenta Nafarroako lurralde-eremuan egin beharko da, edo, bestela ere, nekazaritzako elikagaien ekoizlearen ustiategitik gehienez ere 100 kilometrora. Horrelakoetan, dagokion erkidegoan produktu horiek merkaturatzeari buruzko araudia aplikatuko da. Muga horiek ez dira aintzat hartuko salmenta merkataritza elektronikoaren bidez egiten bada».</w:t>
      </w:r>
    </w:p>
    <w:p>
      <w:pPr>
        <w:pStyle w:val="0"/>
        <w:spacing w:after="113.386" w:before="0" w:line="226" w:lineRule="exact"/>
        <w:suppressAutoHyphens w:val="false"/>
        <w:rPr>
          <w:rStyle w:val="1"/>
        </w:rPr>
      </w:pPr>
      <w:r>
        <w:rPr>
          <w:rStyle w:val="1"/>
        </w:rPr>
        <w:t xml:space="preserve">Zioak: Argi geratu behar da salmenta Nafarroan egiten dela, baldin eta merkataritza elektronikoko enpresak egoitza soziala Nafarroan badu, edo Nafarroatik kanpo edukita saldutako produktua Nafarroako ustiategi batetik iristen bazaio erosleari (Nafarroaz kanpoko gordailurik gabe); hortaz, zuzenketak ez luke zentzurik izanen, edo, alderantziz, muga horiek kendu beharko lirateke salmenta Nafarroatik kanpo —edo, are, ustiategitik 100 kilometro baino gehiagora— egon daitekeen merkataritza elektronikoko bitartekari bakar batek eginez gero.</w:t>
      </w:r>
    </w:p>
    <w:p>
      <w:pPr>
        <w:pStyle w:val="2"/>
        <w:spacing w:after="170.079" w:before="226.772" w:line="226" w:lineRule="exact"/>
        <w:suppressAutoHyphens w:val="false"/>
        <w:rPr/>
      </w:pPr>
      <w:r>
        <w:rPr/>
        <w:t xml:space="preserve">20. zuzenketa</w:t>
      </w:r>
    </w:p>
    <w:p>
      <w:pPr>
        <w:pStyle w:val="3"/>
        <w:spacing w:after="28.347" w:before="0" w:line="226" w:lineRule="exact"/>
        <w:suppressAutoHyphens w:val="false"/>
        <w:rPr/>
      </w:pPr>
      <w:r>
        <w:rPr/>
        <w:t xml:space="preserve">Navarra Suma</w:t>
      </w:r>
    </w:p>
    <w:p>
      <w:pPr>
        <w:pStyle w:val="4"/>
        <w:spacing w:after="170.079" w:before="0" w:line="226" w:lineRule="exact"/>
        <w:suppressAutoHyphens w:val="false"/>
        <w:rPr/>
      </w:pPr>
      <w:r>
        <w:rPr/>
        <w:t xml:space="preserve">talde parlamentarioak aurkeztua</w:t>
      </w:r>
    </w:p>
    <w:p>
      <w:pPr>
        <w:pStyle w:val="0"/>
        <w:spacing w:after="113.386" w:before="0" w:line="226" w:lineRule="exact"/>
        <w:suppressAutoHyphens w:val="false"/>
        <w:rPr>
          <w:rStyle w:val="1"/>
        </w:rPr>
      </w:pPr>
      <w:r>
        <w:rPr>
          <w:rStyle w:val="1"/>
        </w:rPr>
        <w:t xml:space="preserve">6. artikulua kentzeko zuzenketa.</w:t>
      </w:r>
    </w:p>
    <w:p>
      <w:pPr>
        <w:pStyle w:val="0"/>
        <w:spacing w:after="113.386" w:before="0" w:line="226" w:lineRule="exact"/>
        <w:suppressAutoHyphens w:val="false"/>
        <w:rPr>
          <w:rStyle w:val="1"/>
        </w:rPr>
      </w:pPr>
      <w:r>
        <w:rPr>
          <w:rStyle w:val="1"/>
        </w:rPr>
        <w:t xml:space="preserve">Zioak: Uste dugu ezin dela jardunbide egokien gida batzuen mende utzi nekazaritzako elikagaien kopuru txikiak merkaturatzeko higieneari eta osasunari buruzko araudia betetzea. Lege bakoitza garatzeko erregelamenduetan ezarri beharko litzateke. Artikulu horren bidez nolabait ulertu daiteke kanal laburretan merkaturatzen diren eta tokiko ekoizpenekoak diren elikagaiek ez dituztela betetzen gainerako produktuek betetzen dituzten osasun-betekizunak, eta, hortaz, elikagai-segurtasunik gabeko elikagaiak izatea, eta hori bilatzen den helburuaren aurka doa.</w:t>
      </w:r>
    </w:p>
    <w:p>
      <w:pPr>
        <w:pStyle w:val="2"/>
        <w:suppressAutoHyphens w:val="false"/>
        <w:rPr/>
      </w:pPr>
      <w:r>
        <w:rPr/>
        <w:t xml:space="preserve">21.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6. artikuluaren 4. apartatua aldatzeko zuzenketa. Hona testu berria:</w:t>
      </w:r>
    </w:p>
    <w:p>
      <w:pPr>
        <w:pStyle w:val="0"/>
        <w:suppressAutoHyphens w:val="false"/>
        <w:rPr>
          <w:rStyle w:val="1"/>
        </w:rPr>
      </w:pPr>
      <w:r>
        <w:rPr>
          <w:rStyle w:val="1"/>
        </w:rPr>
        <w:t xml:space="preserve">«4. Produktu edo produktu mota bakoitzeko merkaturatuko den kantitate txikia dagokion osasun eta higiene arloetako jardunbide egokien gidan zehaztuko da, eta hori izanen da 1. eta 2. puntuetan adierazitako malgutasunean aplikatzen ahalko den gehienekoa. Edozein kasutan, nekazaritzako 3 lan-unitate baino gutxiago dituzten nekazaritzako eta abeltzaintzako ustiategietarako, kopuru txikien zehaztapenak berekin ekarriko du urteko ekoizpenaren % 20 gutxienez zuzeneko salmentara bideratu ahal izatea, eta salmenta horri zirkuitu laburrekoak gehituta, gutxienez, % 50era iristea».</w:t>
      </w:r>
    </w:p>
    <w:p>
      <w:pPr>
        <w:pStyle w:val="0"/>
        <w:suppressAutoHyphens w:val="false"/>
        <w:rPr>
          <w:rStyle w:val="1"/>
          <w:spacing w:val="-0.961"/>
        </w:rPr>
      </w:pPr>
      <w:r>
        <w:rPr>
          <w:rStyle w:val="1"/>
          <w:spacing w:val="-0.961"/>
        </w:rPr>
        <w:t xml:space="preserve">Zioak: Kasuan kasuko jardunbide egokien zirkuitu horietan merkaturatzeko txikitzat jotzen den kopurua zehaztu behar bada ere, uste dugu gutxieneko batzuk ezarri beharko liratekeela zuzeneko salmentaren bidez eta merkaturatze-zirkuitu laburren bidez merkaturatutako bolumenaz bezainbatean. Gure ustez, salmenten % 20 gutxienez zuzeneko salmentaren bidez egin beharko litzateke (azoketan, ustiategian bertan, online eskabideak...), eta gutxienez salmenten % 50era iritsi beharko litzateke azken kontsumitzaileari egindako zuzeneko salmenten eta merkaturatze-zirkuitu laburren bidezko salmenten arteko batuketa.</w:t>
      </w:r>
    </w:p>
    <w:p>
      <w:pPr>
        <w:pStyle w:val="0"/>
        <w:suppressAutoHyphens w:val="false"/>
        <w:rPr>
          <w:rStyle w:val="1"/>
        </w:rPr>
      </w:pPr>
      <w:r>
        <w:rPr>
          <w:rStyle w:val="1"/>
        </w:rPr>
        <w:t xml:space="preserve">Horrela, merkataritza tradizionala edo zuzeneko merkataritza bultzatu nahi dira, banaketa handiaren kontra, foru-legearen xedeetako bat lortzeko asmoz: nekazaritza-ustiategien bideragarritasuna eta emaitza ekonomikoak hobetzea, ahalbidetze aldera nekazaritza-ekoizleen errenta igotzea salmenta-modu horiek sortzen duten balio erantsia handitzearen bidez, nekazaritza-ustiategien diru-iturriak dibertsifikatuta eta sistemak tokiko baliabideei lotuago eutsita.</w:t>
      </w:r>
    </w:p>
    <w:p>
      <w:pPr>
        <w:pStyle w:val="2"/>
        <w:suppressAutoHyphens w:val="false"/>
        <w:rPr/>
      </w:pPr>
      <w:r>
        <w:rPr/>
        <w:t xml:space="preserve">22.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6. artikuluari 7. apartatu bat gehitzeko zuzenketa. Hona testu berria:</w:t>
      </w:r>
    </w:p>
    <w:p>
      <w:pPr>
        <w:pStyle w:val="0"/>
        <w:suppressAutoHyphens w:val="false"/>
        <w:rPr>
          <w:rStyle w:val="1"/>
        </w:rPr>
      </w:pPr>
      <w:r>
        <w:rPr>
          <w:rStyle w:val="1"/>
        </w:rPr>
        <w:t xml:space="preserve">«Nekazaritzako elikagaien kopuru txikiak merkaturatzen dituzten nekazaritzako elikagaien ekoizleek erregelamenduz onartutako higienearen eta jardunbide egokien gidak aplikatu beharko dituzte, eta agintari eskudunek horien erabilera eta aplikazioa oso-osorik egiaztatu beharko dute».</w:t>
      </w:r>
    </w:p>
    <w:p>
      <w:pPr>
        <w:pStyle w:val="0"/>
        <w:suppressAutoHyphens w:val="false"/>
        <w:rPr>
          <w:rStyle w:val="1"/>
        </w:rPr>
      </w:pPr>
      <w:r>
        <w:rPr>
          <w:rStyle w:val="1"/>
        </w:rPr>
        <w:t xml:space="preserve">Zioak: Logikoa da gida horietako edukiak aplika ditzatela eskatzea kantitate txiki horiek merkaturatzean betekizun higieniko-sanitarioak malgutzen zaizkien horiei, baita horien erabileraren eta aplikazioaren kontrola ezartzea ere.</w:t>
      </w:r>
    </w:p>
    <w:p>
      <w:pPr>
        <w:pStyle w:val="2"/>
        <w:suppressAutoHyphens w:val="false"/>
        <w:rPr/>
      </w:pPr>
      <w:r>
        <w:rPr/>
        <w:t xml:space="preserve">23.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8.1 artikulua aldatzeko zuzenketa. Hona testu berria:</w:t>
      </w:r>
    </w:p>
    <w:p>
      <w:pPr>
        <w:pStyle w:val="0"/>
        <w:suppressAutoHyphens w:val="false"/>
        <w:rPr>
          <w:rStyle w:val="1"/>
        </w:rPr>
      </w:pPr>
      <w:r>
        <w:rPr>
          <w:rStyle w:val="1"/>
        </w:rPr>
        <w:t xml:space="preserve">«1. Nafarroako Gobernuak nekazaritzako elikagaiak merkaturatzeko Nafarroako kanal laburren erregistro bat ezarriko du, eta bertan ezinbestean inskribatuko dira nekazaritzako elikagaien ekoizleak eta jarduera horretan aritzen diren bitartekariak. Erregistroak identifikatuko du operadoreak zuzeneko salmenta, hurbileko salmenta edo biak egiten dituen».</w:t>
      </w:r>
    </w:p>
    <w:p>
      <w:pPr>
        <w:pStyle w:val="0"/>
        <w:suppressAutoHyphens w:val="false"/>
        <w:rPr>
          <w:rStyle w:val="1"/>
        </w:rPr>
      </w:pPr>
      <w:r>
        <w:rPr>
          <w:rStyle w:val="1"/>
        </w:rPr>
        <w:t xml:space="preserve">Zioak: Foru-lege honetako arauen pean egonen diren operadore guztiek Erregistro horretan inskribatuta egon beharko lukete; inskripzioa ezin da borondatezkoa izan. Bestalde, Erregistroan inskribatzeak aukera emanen die 7. artikuluan jasota datozen ekoizle horiek sustatzeko eta ikusarazteko kanpainen onuradun izateko. Ez dirudi logikoa denik zuzeneko salmentaren eta hurbileko salmentaren jarduerak arautzea eta operadoreei ahalbidetzea beraiek aukera dezaten Erregistroan inskribatu nahi diren edo ez. Esparru horretan merkaturatzen duten operadore guztiak Erregistroan inskribatuta egoteak ahalbidetu beharko luke ikuskatu eta kontrolatu ahal izatea jarduerak betekizunak eta betebeharrak betetzen dituela, eta osasun- eta higiene-araudiaren malgutasunaren onuradun izan daitekeela. Kontu horiek guztiak foru-lege honetan jasota daude.</w:t>
      </w:r>
    </w:p>
    <w:p>
      <w:pPr>
        <w:pStyle w:val="2"/>
        <w:suppressAutoHyphens w:val="false"/>
        <w:rPr/>
      </w:pPr>
      <w:r>
        <w:rPr/>
        <w:t xml:space="preserve">24.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8. artikuluko 1. puntua aldatzeko zuzenketa. Honela idatzita geratuko litzateke:</w:t>
      </w:r>
    </w:p>
    <w:p>
      <w:pPr>
        <w:pStyle w:val="0"/>
        <w:suppressAutoHyphens w:val="false"/>
        <w:rPr>
          <w:rStyle w:val="1"/>
        </w:rPr>
      </w:pPr>
      <w:r>
        <w:rPr>
          <w:rStyle w:val="1"/>
        </w:rPr>
        <w:t xml:space="preserve">«1. Nafarroako Gobernuak nekazaritzako elikagaiak merkaturatzeko Nafarroako kanal laburren erregistro bat ezarriko du, eta bertan inskribatuko dira nekazaritzako elikagaien ekoizleak eta jarduera horretan aritzen diren bitartekariak. Erregistroak identifikatuko du operadoreak zuzeneko salmenta, hurbileko salmenta edo biak egiten dituen».</w:t>
      </w:r>
    </w:p>
    <w:p>
      <w:pPr>
        <w:pStyle w:val="0"/>
        <w:suppressAutoHyphens w:val="false"/>
        <w:rPr>
          <w:rStyle w:val="1"/>
        </w:rPr>
      </w:pPr>
      <w:r>
        <w:rPr>
          <w:rStyle w:val="1"/>
        </w:rPr>
        <w:t xml:space="preserve">Zioak: Erregistroak jarduera hori egiten duten pertsona edo pertsona-elkarte guztiak jaso behar ditu.</w:t>
      </w:r>
    </w:p>
    <w:p>
      <w:pPr>
        <w:pStyle w:val="2"/>
        <w:suppressAutoHyphens w:val="false"/>
        <w:rPr/>
      </w:pPr>
      <w:r>
        <w:rPr/>
        <w:t xml:space="preserve">25.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9. artikuluko 1. apartatuko b) letra aldatzeko zuzenketa. Honela idatzita geratuko litzateke:</w:t>
      </w:r>
    </w:p>
    <w:p>
      <w:pPr>
        <w:pStyle w:val="0"/>
        <w:suppressAutoHyphens w:val="false"/>
        <w:rPr>
          <w:rStyle w:val="1"/>
        </w:rPr>
      </w:pPr>
      <w:r>
        <w:rPr>
          <w:rStyle w:val="1"/>
        </w:rPr>
        <w:t xml:space="preserve">«b) Eranstea a) letran adierazitako eskabideari berariazko jardueraren adierazpen bat, ekoizle edo bitartekari izatearen araberakoa, gutxienez honako informazio hau izanen duena:»</w:t>
      </w:r>
    </w:p>
    <w:p>
      <w:pPr>
        <w:pStyle w:val="0"/>
        <w:suppressAutoHyphens w:val="false"/>
        <w:rPr>
          <w:rStyle w:val="1"/>
        </w:rPr>
      </w:pPr>
      <w:r>
        <w:rPr>
          <w:rStyle w:val="1"/>
        </w:rPr>
        <w:t xml:space="preserve">Zioak: Hobe da pertsonendako eta ekoizle-elkarteendako jardueraren adierazpenaren erregistro bat edukitzea, eta beste bat, bitartekarientzat, erregistro horretan gardentasun handiagoa lortze aldera.</w:t>
      </w:r>
    </w:p>
    <w:p>
      <w:pPr>
        <w:pStyle w:val="2"/>
        <w:suppressAutoHyphens w:val="false"/>
        <w:rPr/>
      </w:pPr>
      <w:r>
        <w:rPr/>
        <w:t xml:space="preserve">26.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11. artikuluko 1. puntua aldatzeko zuzenketa. Honela idatzita geratuko litzateke:</w:t>
      </w:r>
    </w:p>
    <w:p>
      <w:pPr>
        <w:pStyle w:val="0"/>
        <w:suppressAutoHyphens w:val="false"/>
        <w:rPr>
          <w:rStyle w:val="1"/>
        </w:rPr>
      </w:pPr>
      <w:r>
        <w:rPr>
          <w:rStyle w:val="1"/>
        </w:rPr>
        <w:t xml:space="preserve">«1. Nafarroako Gobernuak bereizgarri edo logotipo bat eginen du, nekazaritzako elikagaiak merkaturatzeko kanal laburren erregistroan inskribatutako operadoreen eta produktuen identifikazioa eta informazioa errazteko. Bereizgarri hori lokaletako sarbideetan, bidegurutzeetan edo inguruetan erabiltzen ahalko da, seinaleztatze sistema baten bidez, indarrean dagoen araudian xedatutakoaren arabera».</w:t>
      </w:r>
    </w:p>
    <w:p>
      <w:pPr>
        <w:pStyle w:val="0"/>
        <w:suppressAutoHyphens w:val="false"/>
        <w:rPr>
          <w:rStyle w:val="1"/>
        </w:rPr>
      </w:pPr>
      <w:r>
        <w:rPr>
          <w:rStyle w:val="1"/>
        </w:rPr>
        <w:t xml:space="preserve">Zioak: Proposatzen dugu Nafarroako Errepideei buruzko martxoaren 23ko 5/2007 Foru Legea ez aldatzea, logotipoa errepideetan erabiltzea ahalbidetzeko, informazio gehiegi eta gidariei nahasmena eragitea dakartzalako.</w:t>
      </w:r>
    </w:p>
    <w:p>
      <w:pPr>
        <w:pStyle w:val="2"/>
        <w:suppressAutoHyphens w:val="false"/>
        <w:rPr/>
      </w:pPr>
      <w:r>
        <w:rPr/>
        <w:t xml:space="preserve">27.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pPr>
      <w:r>
        <w:rPr>
          <w:rStyle w:val="1"/>
        </w:rPr>
        <w:t xml:space="preserve">IV. kapituluan 14. artikulu berri bat gehitzeko zuzenketa. Hona testu berria:</w:t>
        <w:br w:type="column"/>
      </w:r>
    </w:p>
    <w:p>
      <w:pPr>
        <w:pStyle w:val="0"/>
        <w:suppressAutoHyphens w:val="false"/>
        <w:rPr>
          <w:rStyle w:val="1"/>
        </w:rPr>
      </w:pPr>
      <w:r>
        <w:rPr>
          <w:rStyle w:val="1"/>
        </w:rPr>
        <w:t xml:space="preserve">«14. artikulua. Zehapen-araubidea.</w:t>
      </w:r>
    </w:p>
    <w:p>
      <w:pPr>
        <w:pStyle w:val="0"/>
        <w:suppressAutoHyphens w:val="false"/>
        <w:rPr>
          <w:rStyle w:val="1"/>
        </w:rPr>
      </w:pPr>
      <w:r>
        <w:rPr>
          <w:rStyle w:val="1"/>
        </w:rPr>
        <w:t xml:space="preserve">Foru-lege honetan araututako produktuen ekoizpenaren eta merkaturatzearen arloko arau-hausteak honako arau-hauste eta zehapenen araubide hauen arabera zehatuko dira:</w:t>
      </w:r>
    </w:p>
    <w:p>
      <w:pPr>
        <w:pStyle w:val="0"/>
        <w:suppressAutoHyphens w:val="false"/>
        <w:rPr>
          <w:rStyle w:val="1"/>
        </w:rPr>
      </w:pPr>
      <w:r>
        <w:rPr>
          <w:rStyle w:val="1"/>
        </w:rPr>
        <w:t xml:space="preserve">a) Kontsumo arloko arau-hausteak zehatuko dira Kontsumitzaile eta Erabiltzaileen Defentsari buruzko ekainaren 20ko 7/2006 Foru Legearen IV. tituluan xedatutakoarekin bat etorrita.</w:t>
      </w:r>
    </w:p>
    <w:p>
      <w:pPr>
        <w:pStyle w:val="0"/>
        <w:suppressAutoHyphens w:val="false"/>
        <w:rPr>
          <w:rStyle w:val="1"/>
        </w:rPr>
      </w:pPr>
      <w:r>
        <w:rPr>
          <w:rStyle w:val="1"/>
        </w:rPr>
        <w:t xml:space="preserve">b) Ekoizpenean abereen osasunaren eta higienearen arloko arau-hausteak zehatuko dira Nafarroako Abereen Osasunari buruzko azaroaren 16ko 11/2000 Foru Legearen VIII. kapituluan xedatutakoarekin bat etorrita.</w:t>
      </w:r>
    </w:p>
    <w:p>
      <w:pPr>
        <w:pStyle w:val="0"/>
        <w:suppressAutoHyphens w:val="false"/>
        <w:rPr>
          <w:rStyle w:val="1"/>
        </w:rPr>
      </w:pPr>
      <w:r>
        <w:rPr>
          <w:rStyle w:val="1"/>
        </w:rPr>
        <w:t xml:space="preserve">c) Lehen mailako ekoizleen eta kontsumitzaileen artean txikizkako salmenta edo zuzeneko salmenta egiten duten establezimenduetako osasun- eta higiene-arloko arau-hausteak zehatuko dira Elikagaien segurtasunari eta nutrizioari buruzko uztailaren 10eko 17/2011 Legearen IX. kapituluan xedatutakoarekin bat etorrita».</w:t>
      </w:r>
    </w:p>
    <w:p>
      <w:pPr>
        <w:pStyle w:val="0"/>
        <w:suppressAutoHyphens w:val="false"/>
        <w:rPr>
          <w:rStyle w:val="1"/>
        </w:rPr>
      </w:pPr>
      <w:r>
        <w:rPr>
          <w:rStyle w:val="1"/>
        </w:rPr>
        <w:t xml:space="preserve">Zioak: Beharrezkoa da zehaztea zein legeri egiten zaion arau-igorpena zuzeneko salmentan edo zirkuitu laburretan egindako ez betetzeengatik ezar daitezkeen zehapenen tipifikazioaren eta zehaztasunaren kasuan.</w:t>
      </w:r>
    </w:p>
    <w:p>
      <w:pPr>
        <w:pStyle w:val="0"/>
        <w:suppressAutoHyphens w:val="false"/>
        <w:rPr>
          <w:rStyle w:val="1"/>
        </w:rPr>
      </w:pPr>
      <w:r>
        <w:rPr>
          <w:rStyle w:val="1"/>
        </w:rPr>
        <w:t xml:space="preserve">Uste dugu egokia dela jokabide tipikoa zehazteko arau arau-hausleak betekizunak, baldintzak, eginbeharrak edo debekuak —zehapen-arau hutsak— ezartzen dituen beste arau batera jotzea. Horri dagokionez, jurisprudentziaren arabera, arau-igorpena behar bezain beste zehaztuta badago baliozkoa da, eta horrela ez da urratzen lex certa delakoaren eskakizuna.</w:t>
      </w:r>
    </w:p>
    <w:p>
      <w:pPr>
        <w:pStyle w:val="2"/>
        <w:suppressAutoHyphens w:val="false"/>
        <w:rPr/>
      </w:pPr>
      <w:r>
        <w:rPr/>
        <w:t xml:space="preserve">28.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Lehenengo xedapen gehigarri berri bat gehitzeko zuzenketa. Hona testu berria:</w:t>
      </w:r>
    </w:p>
    <w:p>
      <w:pPr>
        <w:pStyle w:val="0"/>
        <w:suppressAutoHyphens w:val="false"/>
        <w:rPr>
          <w:rStyle w:val="1"/>
        </w:rPr>
      </w:pPr>
      <w:r>
        <w:rPr>
          <w:rStyle w:val="1"/>
        </w:rPr>
        <w:t xml:space="preserve">«Lehenengo xedapen gehigarria. Osasun eta higiene arloetako jardunbide egokien gidak egiteko epea.</w:t>
      </w:r>
    </w:p>
    <w:p>
      <w:pPr>
        <w:pStyle w:val="0"/>
        <w:suppressAutoHyphens w:val="false"/>
        <w:rPr>
          <w:rStyle w:val="1"/>
        </w:rPr>
      </w:pPr>
      <w:r>
        <w:rPr>
          <w:rStyle w:val="1"/>
        </w:rPr>
        <w:t xml:space="preserve">Foru-lege honetako 6. artikuluan aurreikusitako osasun eta higiene arloetako jardunbide egokien gidak egiteko epeari dagokionez, osasun eta landa-garapeneko agintari eskudunek idatziko dituzte foru-lege honek indarra hartu eta urtebeteko epean».</w:t>
      </w:r>
    </w:p>
    <w:p>
      <w:pPr>
        <w:pStyle w:val="0"/>
        <w:suppressAutoHyphens w:val="false"/>
        <w:rPr>
          <w:rStyle w:val="1"/>
        </w:rPr>
      </w:pPr>
      <w:r>
        <w:rPr>
          <w:rStyle w:val="1"/>
        </w:rPr>
        <w:t xml:space="preserve">Zioak: Lege-proiektuaren zioen azalpenean adierazten denarekin bat, “Nafarroako Parlamentuak, 2018ko azaroaren 19ko saioan, mozio bat onetsi zuen. Mozio horretan, Nafarroako Gobernuari eskatu zion foru-dekretu bat gara zezala, malgutu zitezen zuzeneko salmentan edo merkaturatze-zirkuitu laburrean aritzen diren nekazaritza-ustiategi txikiek bete beharreko higiene- eta osasun-betekizunak, bai lehen mailako ekoizpenetan, baita nekazaritzako elikagaiak eraldatzean eta merkaturatzean ere”. Higiene- eta osasun-betekizunak malgutzeko helburu hori aspalditik bete nahi da Nafarroan, baina orain arte ez da gauzatu. Hori dela-eta, garrantzitsua da epe bat ezartzea betekizun horiek malgutuko dituzten osasun eta higiene arloko jardunbide egokien gida horiek egiteko. Batez ere, ekoizleei begira, gida horiek gabe zuzeneko salmenta erabiltzeko gaitasuna mugatuta baitute, egungo araudia zorrotz aplikatzeak askotan hura eragotzi edo zaildu egiten duelako. Epe zehatz bat jarri ezean, gidak egitea ukitutako departamentuen borondatearen esku geratuko da, eta horrek arazoak eragingo ditu.</w:t>
      </w:r>
    </w:p>
    <w:p>
      <w:pPr>
        <w:pStyle w:val="2"/>
        <w:suppressAutoHyphens w:val="false"/>
        <w:rPr/>
      </w:pPr>
      <w:r>
        <w:rPr/>
        <w:t xml:space="preserve">29.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IV. kapituluaren izenburua aldatzeko zuzenketa. Hona testu berria:</w:t>
      </w:r>
    </w:p>
    <w:p>
      <w:pPr>
        <w:pStyle w:val="0"/>
        <w:suppressAutoHyphens w:val="false"/>
        <w:rPr>
          <w:rStyle w:val="1"/>
        </w:rPr>
      </w:pPr>
      <w:r>
        <w:rPr>
          <w:rStyle w:val="1"/>
        </w:rPr>
        <w:t xml:space="preserve">«IV. kapitulua. Kontrol ofiziala eta zehapen-araubidea».</w:t>
      </w:r>
    </w:p>
    <w:p>
      <w:pPr>
        <w:pStyle w:val="0"/>
        <w:suppressAutoHyphens w:val="false"/>
        <w:rPr>
          <w:rStyle w:val="1"/>
        </w:rPr>
      </w:pPr>
      <w:r>
        <w:rPr>
          <w:rStyle w:val="1"/>
        </w:rPr>
        <w:t xml:space="preserve">Zioak: Balizko arau-hausteen aurrean ondoriorik ez duten kontrolak badaude, kontrol horiek hutsalak izan daitezke.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a:emnum"/>
    <w:next w:val="2"/>
    <w:qFormat w:val="true"/>
    <w:pPr>
      <w:jc w:val="both"/>
      <w:ind w:firstLine="0"/>
      <w:spacing w:after="170.079" w:before="226.772" w:line="230" w:lineRule="exact"/>
      <w:keepNext w:val="true"/>
      <w:keepLines w:val="true"/>
      <w:textFlow w:val="lrTb"/>
      <w:textAlignment w:val="baseline"/>
      <w:suppressAutoHyphens w:val="false"/>
      <w:contextualSpacing w:val="false"/>
    </w:pPr>
    <w:rPr>
      <w:b/>
      <w:sz w:val="19.2"/>
      <w:caps/>
      <w:rFonts w:ascii="Helvetica LT Std" w:cs="Helvetica LT Std" w:eastAsia="Helvetica LT Std" w:hAnsi="Helvetica LT Std"/>
      <w:lang w:bidi="es-ES" w:eastAsia="es-ES" w:val="es-ES"/>
    </w:rPr>
  </w:style>
  <w:style w:customStyle="1" w:styleId="4" w:type="paragraph">
    <w:name w:val="a:formula"/>
    <w:basedOn w:val="2"/>
    <w:next w:val="4"/>
    <w:qFormat w:val="true"/>
    <w:pPr>
      <w:jc w:val="center"/>
      <w:ind w:firstLine="0"/>
      <w:spacing w:after="170.079" w:before="0" w:line="230" w:lineRule="exact"/>
      <w:keepNext w:val="true"/>
      <w:keepLines w:val="true"/>
      <w:textFlow w:val="lrTb"/>
      <w:textAlignment w:val="baseline"/>
      <w:suppressAutoHyphens w:val="false"/>
      <w:contextualSpacing w:val="false"/>
    </w:pPr>
    <w:rPr>
      <w:b/>
    </w:rPr>
  </w:style>
  <w:style w:customStyle="1" w:styleId="3" w:type="paragraph">
    <w:name w:val="a:grupo"/>
    <w:basedOn w:val="4"/>
    <w:next w:val="3"/>
    <w:qFormat w:val="true"/>
    <w:pPr>
      <w:jc w:val="center"/>
      <w:ind w:firstLine="0"/>
      <w:spacing w:after="28.347" w:before="0" w:line="230" w:lineRule="exact"/>
      <w:keepNext w:val="true"/>
      <w:keepLines w:val="true"/>
      <w:textFlow w:val="lrTb"/>
      <w:textAlignment w:val="baseline"/>
      <w:suppressAutoHyphens w:val="false"/>
      <w:contextualSpacing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