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Nafarroako Podemos-Ahal Dugu foru parlamentarien elkarteak eta Izquierda-Ezkerra talde parlamentario mistoak aurkezturiko mozioa, zeinaren bidez Nafarroako Gobernua premiatzen baita Alderdi Karlistari dagokion aitortza publikoa eta erreparazioa egin diezaion, 1976ko maiatzaren 9ko gertakarien biktima politiko nagusia baita.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Joan den urtarrilaren 24an, Alderdi Karlistako ordezkaritza batek agerraldia egin zuen Parlamentu honetako Herritarrekiko Harremanetako Batzordearen lan-bilkura batean. Bertan, 1976ko maiatzaren 9an Jurramendin izandako gertakari larriei dagokienez, Carlos Arias Navarroren Gobernua, eta, bereziki, Manuel Fraga Iribarne (garai hartan Herrizaintzako ministroa) tartean sartzen dituzten dokumentu berriak aurkeztu zituzten. Gertakari horietan, bi pertsona hil zituzten balaz, eta hogeita hamarren bat zauritu.</w:t>
      </w:r>
    </w:p>
    <w:p>
      <w:pPr>
        <w:pStyle w:val="0"/>
        <w:suppressAutoHyphens w:val="false"/>
        <w:rPr>
          <w:rStyle w:val="1"/>
        </w:rPr>
      </w:pPr>
      <w:r>
        <w:rPr>
          <w:rStyle w:val="1"/>
        </w:rPr>
        <w:t xml:space="preserve">Karlismoan aditua den Manu Martorrell historialari eta kazetariak, ezagutzera eman diren dokumentuak aztertu ondoren, gertakari horien inguruko honako hau argitaratu du berriki (https://www.publico.es/política/manuel-fraga-otros-cargos-gobierno-arias-navarro-implicados-operacion-montejurra-76.html #analytics-autor:listado):</w:t>
      </w:r>
    </w:p>
    <w:p>
      <w:pPr>
        <w:pStyle w:val="0"/>
        <w:suppressAutoHyphens w:val="false"/>
        <w:rPr>
          <w:rStyle w:val="1"/>
        </w:rPr>
      </w:pPr>
      <w:r>
        <w:rPr>
          <w:rStyle w:val="1"/>
        </w:rPr>
        <w:t xml:space="preserve">«Orain arte, tesi ofiziala gailendu da; alegia, Jurramendin 1976an gertatutakoa anaien arteko liskar bat izan zela, hau da, mugimendu legitimista horretako korronte desberdinen artekoa, eta Ordenako Indarrek nahikoa egin zutela ekidinez ezbehar hori are handiagoa izan ez zedin. Hala adierazi zuen Fragak berak egun horietan Espainiatik kanpo egindako bidaia batetik itzuli zenean, eta horrela onartu da publikoki eta ofizialki berrogeita sei urtez.</w:t>
      </w:r>
    </w:p>
    <w:p>
      <w:pPr>
        <w:pStyle w:val="0"/>
        <w:suppressAutoHyphens w:val="false"/>
        <w:rPr>
          <w:rStyle w:val="1"/>
        </w:rPr>
      </w:pPr>
      <w:r>
        <w:rPr>
          <w:rStyle w:val="1"/>
        </w:rPr>
        <w:t xml:space="preserve">Nolanahi ere, orain ezagutzera eman den informazioaren arabera, Jurramendi 76 Operazioa –Birkonkista Operazioa izenaz ezagutzen dena– Gobernuaren instantzia batzuekin ados jarrita prestatutako plan bat izan zen, bereziki Fragak –halaber, Barne-arazoetarako lehendakariordea zen– zuzentzen zuen Ministerioarekin, xede zuena Alderdi Karlistari akabera ematea, hura oztopotzat jotzen baitzen Juan Carlos Borboikoa Espainiako tronuan finkatze aldera.</w:t>
      </w:r>
    </w:p>
    <w:p>
      <w:pPr>
        <w:pStyle w:val="0"/>
        <w:suppressAutoHyphens w:val="false"/>
        <w:rPr>
          <w:rStyle w:val="1"/>
        </w:rPr>
      </w:pPr>
      <w:r>
        <w:rPr>
          <w:rStyle w:val="1"/>
        </w:rPr>
        <w:t xml:space="preserve">Karlismoaren espektro ideologiko zabal horretatik, Karlos Hugo Borboi eta Parmakoa buru zuen alderdi horrek baino ez zuen herritarren babes esanguratsua, bereziki Nafarroan, Arabako, Bizkaiko eta Gipuzkoako eremu batzuetan eta Kataluniako eta Valentziako barnealdean, milaka jarraitzaile biltzeko ahalmena baitzuen. Alderdi Komunistarekin batera 1974an Junta Demokratikoa delakoa sortu ondoren, Alderdi Karlista –”sozialismo autokudeatzailearen” aldekoa zen– erregimen frankistaren jarraipenari aurka egiten zion Platajunta izeneko erakunde bateratuaren kidea zen.</w:t>
      </w:r>
    </w:p>
    <w:p>
      <w:pPr>
        <w:pStyle w:val="0"/>
        <w:suppressAutoHyphens w:val="false"/>
        <w:rPr>
          <w:rStyle w:val="1"/>
        </w:rPr>
      </w:pPr>
      <w:r>
        <w:rPr>
          <w:rStyle w:val="1"/>
        </w:rPr>
        <w:t xml:space="preserve">Karlismoaren gainerako alderdiak –erregimenari, eskuin muturrari edo Juan Borboikoaren (Juan Carlos I.aren aita) zaleak– agertoki politikotik desagertu ziren jada, ez baitzuten elkarretaratze masiboak egiteko ahalmenik; aitzitik, Alderdi Karlistaren gidaritzapean urtero egiten zen Jurramendiko hitzordua erregimenaren aurkako ekitaldi publikorik jendetsuena bihurtu zen –txosten ofizialen arabera–.</w:t>
      </w:r>
    </w:p>
    <w:p>
      <w:pPr>
        <w:pStyle w:val="0"/>
        <w:suppressAutoHyphens w:val="false"/>
        <w:rPr>
          <w:rStyle w:val="1"/>
        </w:rPr>
      </w:pPr>
      <w:r>
        <w:rPr>
          <w:rStyle w:val="1"/>
        </w:rPr>
        <w:t xml:space="preserve">Aipatu dokumentuen arabera, José Luis Ruiz de Gordoa Nafarroako gobernadore zibilak urtarrilaren 5ean txosten bat igorri zien Fragari (komunikazio horietan “nire lagun maitea” esaten dio), Segurtasuneko zuzendari nagusiari eta Barne-politikako zuzendari nagusiari. Txostenean azaltzen zuen ekidin egin behar zela 1976an berriz egin zedila “Juan Carlos erregearen aurkako elkarretaratze subertsibo hori”, eta beste aukera batzuen artean, “tradizionalistak” laguntzeko aukera proposatzen zuen, Carlos Hugoren jarraitzaileak neutralizatze aldera.</w:t>
      </w:r>
    </w:p>
    <w:p>
      <w:pPr>
        <w:pStyle w:val="0"/>
        <w:suppressAutoHyphens w:val="false"/>
        <w:rPr>
          <w:rStyle w:val="1"/>
        </w:rPr>
      </w:pPr>
      <w:r>
        <w:rPr>
          <w:rStyle w:val="1"/>
        </w:rPr>
        <w:t xml:space="preserve">Martxoan, Herrizaintzako ministroak berak Alderdi Karlistaren jarduerez ohartarazi zion, eta, apirilaren 19an, Segurtasuneko zuzendari nagusiak honako hau esan zion –hitzez hitz– Ruiz de Gordoari: “Jurramendiko elkarretaratzeaz arduratzeko ordua iritsi zaigu”. Horrela, Polizia Armatuaren, polizia sekretuaren eta Guardia Zibilaren laguntza eskaini zion.</w:t>
      </w:r>
    </w:p>
    <w:p>
      <w:pPr>
        <w:pStyle w:val="0"/>
        <w:suppressAutoHyphens w:val="false"/>
        <w:rPr>
          <w:rStyle w:val="1"/>
        </w:rPr>
      </w:pPr>
      <w:r>
        <w:rPr>
          <w:rStyle w:val="1"/>
        </w:rPr>
        <w:t xml:space="preserve">“Konfidentziala” idazpurua duen komunikazio ofizial horretan aipatzen denarekin bat, helburua zen “Hugozaleak” maiatzaren 9ko elkarretaratzera joatea ekiditea, eta premiatzen zituen kontrolak prestatu eta bestelako “neurri osagarriak” hartzeko beharra aztertzeko. Gutun horretan, berariaz aipatzen ditu Sixto –bere anaia Carlos Hugorekin etsaitua–, José Arturo Márquez de Prado eta Ramón Merino buru tradizionalistak, esanez haiei laguntza ematen ahal zitzaiela “komenigarri” jotzen zen balizko liskar batean.</w:t>
      </w:r>
    </w:p>
    <w:p>
      <w:pPr>
        <w:pStyle w:val="0"/>
        <w:suppressAutoHyphens w:val="false"/>
        <w:rPr>
          <w:rStyle w:val="1"/>
        </w:rPr>
      </w:pPr>
      <w:r>
        <w:rPr>
          <w:rStyle w:val="1"/>
        </w:rPr>
        <w:t xml:space="preserve">Bi egun geroago, apirilaren 21ean, Ruiz de Gordoak jakinarazi zion Fragari bilera “sekretu” bat egin zela Iruñeko Tres Reyes hotelean aipatu Sixto eta Márquez de Pradorekin; antza, bilera horretan ministroak telefonoz jadanik emanda zizkion “orientazioak” beteko ziren. Nafarroako gobernadoreak Fragari azaldu zion topaketa “positiboa” izan zela, eta adierazi ziela “aberriari zerbitzua emateko zeregin horretan laguntzeko prest zegoela”: “Ororen gainetik” nabarmendu zuen Juan Carlos I.ari erakutsitako berariazko men egitea eta ez planteatzea “inolako arazorik gure Zuzenbideko Estatuaren babesean jaiotako monarkiari”.</w:t>
      </w:r>
    </w:p>
    <w:p>
      <w:pPr>
        <w:pStyle w:val="0"/>
        <w:suppressAutoHyphens w:val="false"/>
        <w:rPr>
          <w:rStyle w:val="1"/>
        </w:rPr>
      </w:pPr>
      <w:r>
        <w:rPr>
          <w:rStyle w:val="1"/>
        </w:rPr>
        <w:t xml:space="preserve">Bilera horretan, solaskideek jakinarazi zioten Barne-politikako zuzendari nagusiarekin biltzea aurreikusita zutela, eta haien planetan zegoela Jurramendiko tontorra bi egun lehenagotik okupatzea eta Iratxeko monasterioaren eremua kontrolatzea, bertan hasten baita tontorrerako igoera; bitartean, monasterioaren atzeko zelaietan propaganda-lanak eginen ziren igoera Gurutze-bidetik egiten zutenen artean.</w:t>
      </w:r>
    </w:p>
    <w:p>
      <w:pPr>
        <w:pStyle w:val="0"/>
        <w:suppressAutoHyphens w:val="false"/>
        <w:rPr>
          <w:rStyle w:val="1"/>
        </w:rPr>
      </w:pPr>
      <w:r>
        <w:rPr>
          <w:rStyle w:val="1"/>
        </w:rPr>
        <w:t xml:space="preserve">Beste txosten batean, hori ere “ezkutuko eta konfidentzial” kalifikatua, “Jurramendi Tradizionalista Operazioa” izenekoa, atxikita doa Fragaren txartel pertsonal bat, eta plan zehatz bat jasota dator ahalik eta jende gehien biltze aldera zenbait gobernadore zibilen eta ministerioren laguntzarekin (esaterako, Informazio eta Turismokoa), betiere “Juan Carlos erregearekiko leialtasuna” indartzeko asmoz.</w:t>
      </w:r>
    </w:p>
    <w:p>
      <w:pPr>
        <w:pStyle w:val="0"/>
        <w:suppressAutoHyphens w:val="false"/>
        <w:rPr>
          <w:rStyle w:val="1"/>
        </w:rPr>
      </w:pPr>
      <w:r>
        <w:rPr>
          <w:rStyle w:val="1"/>
        </w:rPr>
        <w:t xml:space="preserve">Ekintza-plan zehatz horrez gain, ordena publikoko indarrei –Polizia Armatuari, polizia sekretuari eta Guardia Zibilari– zuzendutako “Jurramendi 76 Agindu berezia” eman zen; labur esanda, horren xedea zen elementu “subertsiboak” –horrela deitzen zieten Carlos Hugoren jarraitzaileei– iristea oztopatzea, eta, aitzitik, sarbidea erraztea gobernadore zibilek banatutako akreditazioak zituzten autobus eta ibilgailuei.</w:t>
      </w:r>
    </w:p>
    <w:p>
      <w:pPr>
        <w:pStyle w:val="0"/>
        <w:suppressAutoHyphens w:val="false"/>
        <w:rPr>
          <w:rStyle w:val="1"/>
        </w:rPr>
      </w:pPr>
      <w:r>
        <w:rPr>
          <w:rStyle w:val="1"/>
        </w:rPr>
        <w:t xml:space="preserve">Paraleloan, Márquez de Pradok elkarrizketa batzuk izan zituen Campano jeneralarekin eta Guardia Zibilaren zuzendari nagusiarekin, Sáez de Santa María jeneralak hainbat urte geroago adierazi zuen bezala. Hura ere bilera horietako batean egon zen, zeinetan hizpide izan baitzuten armak eta irrati-telefonoak ematea. Era berean, Diego Carcedo kazetariari egindako adierazpenetan azaltzen zuen SECEDek (Dokumentazio Zerbitzu Zentrala) –Luis Carrero Blanco almiranteak sortutako zerbitzu sekretuak– eskuin muturreko nazioarteko terroristak bildu zituela, batez ere Triple A taldeko argentinarrak, neofaxista italiarrak eta OASeko eta PIDEko (diktadura portugaldarreko polizia sekretua) kide ohiak. Gerora, horietako batzuk GAL (Askapenerako Talde Antiterroristak) taldean sartu ziren, ETArekin zerikusia zuten pertsonak erailtzeko asmoz. Horietako bat Rodolfo Eduardo Almirón zen, zenbait urtez Fragaren bizkartzain izandakoa.</w:t>
      </w:r>
    </w:p>
    <w:p>
      <w:pPr>
        <w:pStyle w:val="0"/>
        <w:suppressAutoHyphens w:val="false"/>
        <w:rPr>
          <w:rStyle w:val="1"/>
        </w:rPr>
      </w:pPr>
      <w:r>
        <w:rPr>
          <w:rStyle w:val="1"/>
        </w:rPr>
        <w:t xml:space="preserve">Maiatzaren 8ra arte (larunbata) –Jurramendiko elkarretaratzearen bezpera– harremanetan egon ziren gobernadore zibila eta Ramón Merino, afera horretan tartean sartuta zegoen pertsona nagusietako bat eta Juan Carlos erregearen konfiantzako pertsona; hain zuzen, arratsalde horretan harekin telefonoz hitz egin zuten. Preseski, Merinok berak erreserbatu zituen, Gobernu Zibiletik, Irache Hoteleko gelak, huraxe baitzen egun horietan Birkonkista Operazioaren kuartel nagusia. Egun bat lehenago, Juan Carlos erregeak Isabel Katolikoaren Gurutzea eman zion Ruiz de Gordoari, emandako zerbitzuak eskertzeko. Aintzatespen hori José María de Areilzak zuzentzen zuen Kanpo Arazoetarako Ministerioaren bidez izapidetu zen.</w:t>
      </w:r>
    </w:p>
    <w:p>
      <w:pPr>
        <w:pStyle w:val="0"/>
        <w:suppressAutoHyphens w:val="false"/>
        <w:rPr>
          <w:rStyle w:val="1"/>
        </w:rPr>
      </w:pPr>
      <w:r>
        <w:rPr>
          <w:rStyle w:val="1"/>
        </w:rPr>
        <w:t xml:space="preserve">Igandean, maiatzaren 9an, batez ere eskuin muturreko nazioarteko militante horiek eraso zuten Iratxeko monasterioaren eremua, eta aurreikusi gabeko erresistentzia izan zutenez, armak erabili zituzten; gauza bera egin zuten mendi-tontorra militarki okupatu zutenek. Fernando Iglesias guardia zibil kamuflatuak, bere txostenaren arabera, erasotzaileek “gutxienez zazpi arma labur eta metraileta bat” erabili zituztela ikusi zuen. Larriki zaurituta geratu ondoren, han hil zen Aniano Jiménez Santos HOACeko (Ekintza Katolikoko Langile-ermandadea) karlista santandertarra. Era berean, Gurutze-bidearen goiko partean, Ricardo García Pellejero Lizarrako gaztea tiro batez hil zuten. Beste hogeita hamar lagun zauritu zituzten, hamar tirokatuta.</w:t>
      </w:r>
    </w:p>
    <w:p>
      <w:pPr>
        <w:pStyle w:val="0"/>
        <w:suppressAutoHyphens w:val="false"/>
        <w:rPr>
          <w:rStyle w:val="1"/>
        </w:rPr>
      </w:pPr>
      <w:r>
        <w:rPr>
          <w:rStyle w:val="1"/>
        </w:rPr>
        <w:t xml:space="preserve">Jurramendin 1976ko maiatzaren 9an gertatutakoak akabera eman zion Arias Navarroren proiektu erreformistari –Otsailaren 12ko espiritua delakoari–, zeina jada ezbaian baitzegoen Gasteizko sarraskiaren ondoren: bertan, bi hilabete lehenago, Polizia Armatuak bereizkuntzarik egin gabe tiro egin zuen greba egiten ari ziren langile batzuek egindako bilera batean; horren ondorioz, bost langile hil ziren. Bi hilabete geroago, uztailean, Adolfo Suárezek Arias Navarro ordeztu zuen, eta Trantsizioari hasiera eman zitzaion. Kontua da maiatzaren 9 horretan Suárezek –garai hartan Mugimenduaren ministro-idazkaria zen– Fraga ordeztu zuela Herrizaintzako ministerioaren burutzan, “kasualitatez” ministerioaren titularra Espainiatik kanpo baitzegoen.</w:t>
      </w:r>
    </w:p>
    <w:p>
      <w:pPr>
        <w:pStyle w:val="0"/>
        <w:suppressAutoHyphens w:val="false"/>
        <w:rPr>
          <w:rStyle w:val="1"/>
        </w:rPr>
      </w:pPr>
      <w:r>
        <w:rPr>
          <w:rStyle w:val="1"/>
        </w:rPr>
        <w:t xml:space="preserve">Ondoren, Suárezen Gobernuak dekretatutako amnistia aplikatzeak bertan behera utzi zuen Ordena Publikoaren Auzitegian abiatutako prozesu judiziala, zeinetan herri-akusazioak Manuel Fragak deklaratzea nahi zuen. Horrela jo zen amaitutzat urte horretan nazioartean oihartzuna izan zuen eskandalu hura. 2003ko azaroan, Auzitegi Nazionalak, Barne Ministerioaren irizpidearen aurka, gertakari horiek terrorismo-ekintzatzat jo eta bi hildakoen aldeko epai bat eman zuen.</w:t>
      </w:r>
    </w:p>
    <w:p>
      <w:pPr>
        <w:pStyle w:val="0"/>
        <w:suppressAutoHyphens w:val="false"/>
        <w:rPr>
          <w:rStyle w:val="1"/>
        </w:rPr>
      </w:pPr>
      <w:r>
        <w:rPr>
          <w:rStyle w:val="1"/>
        </w:rPr>
        <w:t xml:space="preserve">Orain ezagutu diren dokumentuak Alderdi Karlistak defendatzen duen tesiaren ildo beretik doaz; alegia, Jurramendiko gertakariak Estatuak zuzendutako operazio bat izan zirela Alderdi Karlistari zatituta zegoela, indarkeria erabiltzen zuela eta eskuin muturrekoa zela egozteko; hori ez zetorren bat errealitatearekin, baina azken berrogeita sei urteotan iritzi publikoak ontzat jo du.</w:t>
      </w:r>
    </w:p>
    <w:p>
      <w:pPr>
        <w:pStyle w:val="0"/>
        <w:suppressAutoHyphens w:val="false"/>
        <w:rPr>
          <w:rStyle w:val="1"/>
        </w:rPr>
      </w:pPr>
      <w:r>
        <w:rPr>
          <w:rStyle w:val="1"/>
        </w:rPr>
        <w:t xml:space="preserve">Irudi horrek eta 1977ko lehen hauteskundeetan Suárezen Gobernuak Alderdi Karlista legeztatzeari ezetz esan izanak kalte politiko nabarmena eragin zion, antolaketa-gaitasun handienetakoa zuen alderdi demokratiko bat izan arren; horren erakusgarri da aurrehautagaitzak agudoen aurkeztu zituen bigarren alderdia izan zela, garai hartako PCE boteretsuaren ondoren. Alderdi Komunistak otsailaren 21ean jakitera eman zituen, eta karlistek hilabete bat geroago, martxoaren 16an. Hogeita hamabost hautesbarrutitan zerrenda osoak aurkeztu zituzten, erregimen frankistaren oposizio-alderdi nagusiak aurkeztutakoak baino bat gutxiago soilik».</w:t>
      </w:r>
    </w:p>
    <w:p>
      <w:pPr>
        <w:pStyle w:val="0"/>
        <w:suppressAutoHyphens w:val="false"/>
        <w:rPr>
          <w:rStyle w:val="1"/>
        </w:rPr>
      </w:pPr>
      <w:r>
        <w:rPr>
          <w:rStyle w:val="1"/>
        </w:rPr>
        <w:t xml:space="preserve">Aipatutako lan-bilkuran, Alderdi Karlistako ordezkariek zenbait proposamen zituen dokumentu bat eman zieten talde parlamentarioei. Dokumentu hori oinarri hartuta, honako puntu hauek dituen mozio hau aurkezten dugu, Herritarrekiko Harremanetako Batzordean onesteko:</w:t>
      </w:r>
    </w:p>
    <w:p>
      <w:pPr>
        <w:pStyle w:val="0"/>
        <w:suppressAutoHyphens w:val="false"/>
        <w:rPr>
          <w:rStyle w:val="1"/>
        </w:rPr>
      </w:pPr>
      <w:r>
        <w:rPr>
          <w:rStyle w:val="1"/>
        </w:rPr>
        <w:t xml:space="preserve">1. Nafarroako Parlamentuak, memoria historiko eta demokratikoari buruzko legedian ezarritako printzipioen arabera, aitortu egiten du Karlismoak frankismoaren aurkako borrokan eta kontzientziazioan Nafarroan egindako ekarpena.</w:t>
      </w:r>
    </w:p>
    <w:p>
      <w:pPr>
        <w:pStyle w:val="0"/>
        <w:suppressAutoHyphens w:val="false"/>
        <w:rPr>
          <w:rStyle w:val="1"/>
        </w:rPr>
      </w:pPr>
      <w:r>
        <w:rPr>
          <w:rStyle w:val="1"/>
        </w:rPr>
        <w:t xml:space="preserve">2. Nafarroako Parlamentuak Nafarroako Gobernua premiatzen du Bakearen eta Bizikidetzaren Zuzendaritza Nagusiaren bidez Alderdi Karlistari dagokion aitortza publikoa eta erreparazioa egin diezaion –administrazio-egintza egokiaren bidez–, 1976ko maiatzaren 9ko gertakarien biktima politiko nagusia baita, erasoa eskuin muturreko zenbait kidek egin baitzuten, Gobernuaren instantzia batzuen laguntzarekin.</w:t>
      </w:r>
    </w:p>
    <w:p>
      <w:pPr>
        <w:pStyle w:val="0"/>
        <w:suppressAutoHyphens w:val="false"/>
        <w:rPr>
          <w:rStyle w:val="1"/>
        </w:rPr>
      </w:pPr>
      <w:r>
        <w:rPr>
          <w:rStyle w:val="1"/>
        </w:rPr>
        <w:t xml:space="preserve">3. Nafarroako Parlamentuak Nafarroako Gobernua premiatzen du Bakearen eta Bizikidetzaren Zuzendaritza Nagusiaren bidez “Memoria toki” gisa seinalezta dezan Jurramendin 1976ko maiatzaren 9ko gertakarietan eraildako bi pertsonen omenez –Ekintza Katolikoko Langile-ermandadeko kide Aniano Jiménez Santos eta Ricardo García Pellejero– Iratxeko monasterioaren ondoan paratutako monolitoa.</w:t>
      </w:r>
    </w:p>
    <w:p>
      <w:pPr>
        <w:pStyle w:val="0"/>
        <w:suppressAutoHyphens w:val="false"/>
        <w:rPr>
          <w:rStyle w:val="1"/>
        </w:rPr>
      </w:pPr>
      <w:r>
        <w:rPr>
          <w:rStyle w:val="1"/>
        </w:rPr>
        <w:t xml:space="preserve">4. Nafarroako Parlamentuak Espainiako Gobernua premiatzen du desklasifikatu dezan 1976ko maiatzaren 9an Jurramendin (Nafarroa) izandako gertakariekin lotutako dokumentazio oro.</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Foru parlamentariak: Adolfo Araiz,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