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662F3" w14:textId="77777777" w:rsidR="006A156F" w:rsidRDefault="00E21FED" w:rsidP="004874A4">
      <w:pPr>
        <w:tabs>
          <w:tab w:val="left" w:pos="3780"/>
        </w:tabs>
        <w:spacing w:line="288" w:lineRule="auto"/>
        <w:jc w:val="both"/>
        <w:rPr>
          <w:rFonts w:ascii="Arial" w:hAnsi="Arial" w:cs="Arial"/>
        </w:rPr>
      </w:pPr>
      <w:r w:rsidRPr="006A156F">
        <w:rPr>
          <w:rFonts w:ascii="Arial" w:hAnsi="Arial" w:cs="Arial"/>
        </w:rPr>
        <w:t xml:space="preserve">La </w:t>
      </w:r>
      <w:proofErr w:type="gramStart"/>
      <w:r w:rsidRPr="006A156F">
        <w:rPr>
          <w:rFonts w:ascii="Arial" w:hAnsi="Arial" w:cs="Arial"/>
        </w:rPr>
        <w:t>Consejera</w:t>
      </w:r>
      <w:proofErr w:type="gramEnd"/>
      <w:r w:rsidRPr="006A156F">
        <w:rPr>
          <w:rFonts w:ascii="Arial" w:hAnsi="Arial" w:cs="Arial"/>
        </w:rPr>
        <w:t xml:space="preserve"> de Salud del Gobierno de Navarra, en relación con la</w:t>
      </w:r>
      <w:r w:rsidR="00DB2B07" w:rsidRPr="006A156F">
        <w:rPr>
          <w:rFonts w:ascii="Arial" w:hAnsi="Arial" w:cs="Arial"/>
        </w:rPr>
        <w:t xml:space="preserve"> pregunta escrita (10-22-PES-00315</w:t>
      </w:r>
      <w:r w:rsidRPr="006A156F">
        <w:rPr>
          <w:rFonts w:ascii="Arial" w:hAnsi="Arial" w:cs="Arial"/>
        </w:rPr>
        <w:t>) presentada por la Parlamentaria Foral Ilma. Sra. Cristina Ibarrola Guillén, adscrita al Grupo Parlamentario de Navarra Suma, que solicita</w:t>
      </w:r>
      <w:r w:rsidR="004874A4" w:rsidRPr="006A156F">
        <w:rPr>
          <w:rFonts w:ascii="Arial" w:hAnsi="Arial" w:cs="Arial"/>
        </w:rPr>
        <w:t xml:space="preserve"> “Criterios que utiliza el Gobierno de Navarra para derivar a la Clínica Universidad de Navarra pacientes con cáncer de próstata para tratamiento mediante cirugía robótica Da Vinci.”, tiene el honor de remitirle la siguiente información:</w:t>
      </w:r>
    </w:p>
    <w:p w14:paraId="49CCFBA1" w14:textId="77777777" w:rsidR="006A156F" w:rsidRDefault="004874A4" w:rsidP="004874A4">
      <w:pPr>
        <w:jc w:val="both"/>
        <w:rPr>
          <w:rFonts w:ascii="Arial" w:hAnsi="Arial" w:cs="Arial"/>
        </w:rPr>
      </w:pPr>
      <w:r w:rsidRPr="006A156F">
        <w:rPr>
          <w:rFonts w:ascii="Arial" w:hAnsi="Arial" w:cs="Arial"/>
        </w:rPr>
        <w:t>Los criterios que se utilizan para la derivación son los siguientes:</w:t>
      </w:r>
    </w:p>
    <w:p w14:paraId="4077FBDA" w14:textId="7DEEB61A" w:rsidR="004874A4" w:rsidRPr="006A156F" w:rsidRDefault="004874A4" w:rsidP="004874A4">
      <w:pPr>
        <w:pStyle w:val="Default"/>
        <w:jc w:val="both"/>
        <w:rPr>
          <w:rFonts w:eastAsia="Times New Roman"/>
          <w:color w:val="auto"/>
        </w:rPr>
      </w:pPr>
      <w:r w:rsidRPr="006A156F">
        <w:rPr>
          <w:rFonts w:eastAsia="Times New Roman"/>
          <w:color w:val="auto"/>
        </w:rPr>
        <w:t xml:space="preserve">Pacientes: </w:t>
      </w:r>
    </w:p>
    <w:p w14:paraId="5605C019" w14:textId="77777777" w:rsidR="004874A4" w:rsidRPr="006A156F" w:rsidRDefault="004874A4" w:rsidP="004874A4">
      <w:pPr>
        <w:pStyle w:val="Default"/>
        <w:jc w:val="both"/>
        <w:rPr>
          <w:rFonts w:eastAsia="Times New Roman"/>
          <w:color w:val="auto"/>
        </w:rPr>
      </w:pPr>
      <w:r w:rsidRPr="006A156F">
        <w:rPr>
          <w:rFonts w:eastAsia="Times New Roman"/>
          <w:color w:val="auto"/>
        </w:rPr>
        <w:t xml:space="preserve">● Esperanza de vida &gt; 10 años </w:t>
      </w:r>
    </w:p>
    <w:p w14:paraId="35A75A1F" w14:textId="77777777" w:rsidR="004874A4" w:rsidRPr="006A156F" w:rsidRDefault="004874A4" w:rsidP="004874A4">
      <w:pPr>
        <w:pStyle w:val="Default"/>
        <w:jc w:val="both"/>
        <w:rPr>
          <w:rFonts w:eastAsia="Times New Roman"/>
          <w:color w:val="auto"/>
        </w:rPr>
      </w:pPr>
      <w:r w:rsidRPr="006A156F">
        <w:rPr>
          <w:rFonts w:eastAsia="Times New Roman"/>
          <w:color w:val="auto"/>
        </w:rPr>
        <w:t xml:space="preserve">● Funcionales: </w:t>
      </w:r>
    </w:p>
    <w:p w14:paraId="70392556" w14:textId="77777777" w:rsidR="004874A4" w:rsidRPr="006A156F" w:rsidRDefault="004874A4" w:rsidP="004874A4">
      <w:pPr>
        <w:pStyle w:val="Default"/>
        <w:numPr>
          <w:ilvl w:val="0"/>
          <w:numId w:val="9"/>
        </w:numPr>
        <w:jc w:val="both"/>
        <w:rPr>
          <w:rFonts w:eastAsia="Times New Roman"/>
          <w:color w:val="auto"/>
        </w:rPr>
      </w:pPr>
      <w:r w:rsidRPr="006A156F">
        <w:rPr>
          <w:rFonts w:eastAsia="Times New Roman"/>
          <w:color w:val="auto"/>
        </w:rPr>
        <w:t xml:space="preserve">Sexualmente activos, con recomendación de test autoadministrado IIEF5, validado en español para evaluar la función eréctil (puntuación exigida &gt; a 22). </w:t>
      </w:r>
    </w:p>
    <w:p w14:paraId="5B5A386C" w14:textId="77777777" w:rsidR="004874A4" w:rsidRPr="006A156F" w:rsidRDefault="004874A4" w:rsidP="004874A4">
      <w:pPr>
        <w:pStyle w:val="Default"/>
        <w:numPr>
          <w:ilvl w:val="0"/>
          <w:numId w:val="9"/>
        </w:numPr>
        <w:jc w:val="both"/>
        <w:rPr>
          <w:rFonts w:eastAsia="Times New Roman"/>
          <w:color w:val="auto"/>
        </w:rPr>
      </w:pPr>
      <w:r w:rsidRPr="006A156F">
        <w:rPr>
          <w:rFonts w:eastAsia="Times New Roman"/>
          <w:color w:val="auto"/>
        </w:rPr>
        <w:t xml:space="preserve">Continencia urinaria normal </w:t>
      </w:r>
    </w:p>
    <w:p w14:paraId="2F335B88" w14:textId="77777777" w:rsidR="004874A4" w:rsidRPr="006A156F" w:rsidRDefault="004874A4" w:rsidP="004874A4">
      <w:pPr>
        <w:pStyle w:val="Default"/>
        <w:jc w:val="both"/>
        <w:rPr>
          <w:rFonts w:eastAsia="Times New Roman"/>
          <w:color w:val="auto"/>
        </w:rPr>
      </w:pPr>
      <w:r w:rsidRPr="006A156F">
        <w:rPr>
          <w:rFonts w:eastAsia="Times New Roman"/>
          <w:color w:val="auto"/>
        </w:rPr>
        <w:t xml:space="preserve">● Oncológicos: </w:t>
      </w:r>
    </w:p>
    <w:p w14:paraId="604B3125" w14:textId="77777777" w:rsidR="004874A4" w:rsidRPr="006A156F" w:rsidRDefault="004874A4" w:rsidP="004874A4">
      <w:pPr>
        <w:pStyle w:val="Default"/>
        <w:numPr>
          <w:ilvl w:val="0"/>
          <w:numId w:val="10"/>
        </w:numPr>
        <w:jc w:val="both"/>
        <w:rPr>
          <w:rFonts w:eastAsia="Times New Roman"/>
          <w:color w:val="auto"/>
        </w:rPr>
      </w:pPr>
      <w:r w:rsidRPr="006A156F">
        <w:rPr>
          <w:rFonts w:eastAsia="Times New Roman"/>
          <w:color w:val="auto"/>
        </w:rPr>
        <w:t xml:space="preserve">Carcinoma de próstata localizado de bajo riesgo </w:t>
      </w:r>
    </w:p>
    <w:p w14:paraId="3FA92FE2" w14:textId="77777777" w:rsidR="004874A4" w:rsidRPr="006A156F" w:rsidRDefault="004874A4" w:rsidP="004874A4">
      <w:pPr>
        <w:pStyle w:val="Default"/>
        <w:numPr>
          <w:ilvl w:val="0"/>
          <w:numId w:val="10"/>
        </w:numPr>
        <w:jc w:val="both"/>
        <w:rPr>
          <w:rFonts w:eastAsia="Times New Roman"/>
          <w:color w:val="auto"/>
        </w:rPr>
      </w:pPr>
      <w:r w:rsidRPr="006A156F">
        <w:rPr>
          <w:rFonts w:eastAsia="Times New Roman"/>
          <w:color w:val="auto"/>
        </w:rPr>
        <w:t xml:space="preserve">Carcinoma de próstata localizado de riesgo intermedio sin o con baja probabilidad de enfermedad extracapsular (datos RM y/o nomograma) </w:t>
      </w:r>
    </w:p>
    <w:p w14:paraId="1D3EB795" w14:textId="47D420A6" w:rsidR="006A156F" w:rsidRDefault="004874A4" w:rsidP="004874A4">
      <w:pPr>
        <w:pStyle w:val="Prrafodelista"/>
        <w:numPr>
          <w:ilvl w:val="0"/>
          <w:numId w:val="10"/>
        </w:numPr>
        <w:spacing w:after="160" w:line="259" w:lineRule="auto"/>
        <w:jc w:val="both"/>
        <w:rPr>
          <w:rFonts w:ascii="Arial" w:hAnsi="Arial" w:cs="Arial"/>
        </w:rPr>
      </w:pPr>
      <w:r w:rsidRPr="006A156F">
        <w:rPr>
          <w:rFonts w:ascii="Arial" w:hAnsi="Arial" w:cs="Arial"/>
        </w:rPr>
        <w:t>Carcinoma de próstata localizado alto riesgo muy bien seleccionados (tumor central y sin datos de afectación extrac</w:t>
      </w:r>
      <w:r w:rsidR="00E025F6">
        <w:rPr>
          <w:rFonts w:ascii="Arial" w:hAnsi="Arial" w:cs="Arial"/>
        </w:rPr>
        <w:t>a</w:t>
      </w:r>
      <w:r w:rsidRPr="006A156F">
        <w:rPr>
          <w:rFonts w:ascii="Arial" w:hAnsi="Arial" w:cs="Arial"/>
        </w:rPr>
        <w:t>psular en RM y tacto rectal normal)</w:t>
      </w:r>
    </w:p>
    <w:p w14:paraId="02E9B5EA" w14:textId="4047A68D" w:rsidR="006A156F" w:rsidRDefault="00E21FED" w:rsidP="00E21FED">
      <w:pPr>
        <w:tabs>
          <w:tab w:val="left" w:pos="720"/>
        </w:tabs>
        <w:spacing w:line="288" w:lineRule="auto"/>
        <w:jc w:val="both"/>
        <w:rPr>
          <w:rFonts w:ascii="Arial" w:hAnsi="Arial" w:cs="Arial"/>
        </w:rPr>
      </w:pPr>
      <w:r w:rsidRPr="006A156F">
        <w:rPr>
          <w:rFonts w:ascii="Arial" w:hAnsi="Arial" w:cs="Arial"/>
        </w:rPr>
        <w:t>Es cuanto tengo el honor de informar en cumplimiento de lo dispuesto en el artículo 194 del Reglamento del Parlamento de Navarra.</w:t>
      </w:r>
    </w:p>
    <w:p w14:paraId="6D239B0F" w14:textId="57DE36D0" w:rsidR="006A156F" w:rsidRDefault="00DB2B07" w:rsidP="00E21FED">
      <w:pPr>
        <w:tabs>
          <w:tab w:val="left" w:pos="3780"/>
        </w:tabs>
        <w:spacing w:line="288" w:lineRule="auto"/>
        <w:jc w:val="center"/>
        <w:rPr>
          <w:rFonts w:ascii="Arial" w:hAnsi="Arial" w:cs="Arial"/>
        </w:rPr>
      </w:pPr>
      <w:r w:rsidRPr="006A156F">
        <w:rPr>
          <w:rFonts w:ascii="Arial" w:hAnsi="Arial" w:cs="Arial"/>
        </w:rPr>
        <w:t xml:space="preserve">Pamplona, </w:t>
      </w:r>
      <w:r w:rsidR="000817A5" w:rsidRPr="006A156F">
        <w:rPr>
          <w:rFonts w:ascii="Arial" w:hAnsi="Arial" w:cs="Arial"/>
        </w:rPr>
        <w:t>10</w:t>
      </w:r>
      <w:r w:rsidR="00E21FED" w:rsidRPr="006A156F">
        <w:rPr>
          <w:rFonts w:ascii="Arial" w:hAnsi="Arial" w:cs="Arial"/>
        </w:rPr>
        <w:t xml:space="preserve"> de </w:t>
      </w:r>
      <w:r w:rsidRPr="006A156F">
        <w:rPr>
          <w:rFonts w:ascii="Arial" w:hAnsi="Arial" w:cs="Arial"/>
        </w:rPr>
        <w:t>n</w:t>
      </w:r>
      <w:r w:rsidR="00E21FED" w:rsidRPr="006A156F">
        <w:rPr>
          <w:rFonts w:ascii="Arial" w:hAnsi="Arial" w:cs="Arial"/>
        </w:rPr>
        <w:t>o</w:t>
      </w:r>
      <w:r w:rsidRPr="006A156F">
        <w:rPr>
          <w:rFonts w:ascii="Arial" w:hAnsi="Arial" w:cs="Arial"/>
        </w:rPr>
        <w:t>viem</w:t>
      </w:r>
      <w:r w:rsidR="00321192" w:rsidRPr="006A156F">
        <w:rPr>
          <w:rFonts w:ascii="Arial" w:hAnsi="Arial" w:cs="Arial"/>
        </w:rPr>
        <w:t>bre</w:t>
      </w:r>
      <w:r w:rsidR="00E21FED" w:rsidRPr="006A156F">
        <w:rPr>
          <w:rFonts w:ascii="Arial" w:hAnsi="Arial" w:cs="Arial"/>
        </w:rPr>
        <w:t xml:space="preserve"> de 2022</w:t>
      </w:r>
    </w:p>
    <w:p w14:paraId="32D36B61" w14:textId="673390D2" w:rsidR="006A156F" w:rsidRPr="006A156F" w:rsidRDefault="006A156F" w:rsidP="006A156F">
      <w:pPr>
        <w:spacing w:line="288" w:lineRule="auto"/>
        <w:ind w:left="567" w:right="567"/>
        <w:jc w:val="center"/>
        <w:outlineLvl w:val="0"/>
        <w:rPr>
          <w:rFonts w:ascii="Arial" w:hAnsi="Arial" w:cs="Arial"/>
        </w:rPr>
      </w:pPr>
      <w:r w:rsidRPr="006A156F">
        <w:rPr>
          <w:rFonts w:ascii="Arial" w:hAnsi="Arial" w:cs="Arial"/>
        </w:rPr>
        <w:t>La Consejera de Salud</w:t>
      </w:r>
      <w:r>
        <w:rPr>
          <w:rFonts w:ascii="Arial" w:hAnsi="Arial" w:cs="Arial"/>
        </w:rPr>
        <w:t xml:space="preserve">: </w:t>
      </w:r>
      <w:r w:rsidR="00E21FED" w:rsidRPr="006A156F">
        <w:rPr>
          <w:rFonts w:ascii="Arial" w:hAnsi="Arial" w:cs="Arial"/>
          <w:lang w:val="pt-BR"/>
        </w:rPr>
        <w:t xml:space="preserve">Santos </w:t>
      </w:r>
      <w:proofErr w:type="spellStart"/>
      <w:r w:rsidR="00E21FED" w:rsidRPr="006A156F">
        <w:rPr>
          <w:rFonts w:ascii="Arial" w:hAnsi="Arial" w:cs="Arial"/>
          <w:lang w:val="pt-BR"/>
        </w:rPr>
        <w:t>Indur</w:t>
      </w:r>
      <w:r>
        <w:rPr>
          <w:rFonts w:ascii="Arial" w:hAnsi="Arial" w:cs="Arial"/>
          <w:lang w:val="pt-BR"/>
        </w:rPr>
        <w:t>á</w:t>
      </w:r>
      <w:r w:rsidR="00E21FED" w:rsidRPr="006A156F">
        <w:rPr>
          <w:rFonts w:ascii="Arial" w:hAnsi="Arial" w:cs="Arial"/>
          <w:lang w:val="pt-BR"/>
        </w:rPr>
        <w:t>in</w:t>
      </w:r>
      <w:proofErr w:type="spellEnd"/>
      <w:r w:rsidR="00E21FED" w:rsidRPr="006A156F">
        <w:rPr>
          <w:rFonts w:ascii="Arial" w:hAnsi="Arial" w:cs="Arial"/>
          <w:lang w:val="pt-BR"/>
        </w:rPr>
        <w:t xml:space="preserve"> </w:t>
      </w:r>
      <w:proofErr w:type="spellStart"/>
      <w:r w:rsidR="00E21FED" w:rsidRPr="006A156F">
        <w:rPr>
          <w:rFonts w:ascii="Arial" w:hAnsi="Arial" w:cs="Arial"/>
          <w:lang w:val="pt-BR"/>
        </w:rPr>
        <w:t>Orduna</w:t>
      </w:r>
      <w:proofErr w:type="spellEnd"/>
    </w:p>
    <w:p w14:paraId="6243CA6B" w14:textId="1CEC5DB3" w:rsidR="009037E2" w:rsidRPr="006A156F" w:rsidRDefault="009037E2" w:rsidP="00E21FED">
      <w:pPr>
        <w:spacing w:line="288" w:lineRule="auto"/>
        <w:jc w:val="both"/>
        <w:rPr>
          <w:rFonts w:ascii="Arial" w:hAnsi="Arial" w:cs="Arial"/>
          <w:lang w:val="es-ES_tradnl"/>
        </w:rPr>
      </w:pPr>
    </w:p>
    <w:sectPr w:rsidR="009037E2" w:rsidRPr="006A156F" w:rsidSect="00E21FED">
      <w:pgSz w:w="11906" w:h="16838"/>
      <w:pgMar w:top="1701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757EA"/>
    <w:multiLevelType w:val="hybridMultilevel"/>
    <w:tmpl w:val="18EA0E0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3D6A36"/>
    <w:multiLevelType w:val="hybridMultilevel"/>
    <w:tmpl w:val="42F6384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385EEE"/>
    <w:multiLevelType w:val="hybridMultilevel"/>
    <w:tmpl w:val="1AE084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5D0AC1"/>
    <w:multiLevelType w:val="hybridMultilevel"/>
    <w:tmpl w:val="763EC6D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9B000D"/>
    <w:multiLevelType w:val="hybridMultilevel"/>
    <w:tmpl w:val="3260D2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596B39"/>
    <w:multiLevelType w:val="hybridMultilevel"/>
    <w:tmpl w:val="5FB86C7C"/>
    <w:lvl w:ilvl="0" w:tplc="70909E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B2DB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7EAB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3C2D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DCBA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2C2C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1EDD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F034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E62A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5A44870"/>
    <w:multiLevelType w:val="hybridMultilevel"/>
    <w:tmpl w:val="23C45C46"/>
    <w:lvl w:ilvl="0" w:tplc="87C4E260">
      <w:start w:val="1"/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664A7148"/>
    <w:multiLevelType w:val="hybridMultilevel"/>
    <w:tmpl w:val="1C2E693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1B1332"/>
    <w:multiLevelType w:val="hybridMultilevel"/>
    <w:tmpl w:val="1D3A8B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B721FC"/>
    <w:multiLevelType w:val="hybridMultilevel"/>
    <w:tmpl w:val="FB5480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242609">
    <w:abstractNumId w:val="3"/>
  </w:num>
  <w:num w:numId="2" w16cid:durableId="931352596">
    <w:abstractNumId w:val="4"/>
  </w:num>
  <w:num w:numId="3" w16cid:durableId="1246455341">
    <w:abstractNumId w:val="9"/>
  </w:num>
  <w:num w:numId="4" w16cid:durableId="853493760">
    <w:abstractNumId w:val="8"/>
  </w:num>
  <w:num w:numId="5" w16cid:durableId="1210651846">
    <w:abstractNumId w:val="5"/>
  </w:num>
  <w:num w:numId="6" w16cid:durableId="625819688">
    <w:abstractNumId w:val="6"/>
  </w:num>
  <w:num w:numId="7" w16cid:durableId="302976943">
    <w:abstractNumId w:val="0"/>
  </w:num>
  <w:num w:numId="8" w16cid:durableId="37315223">
    <w:abstractNumId w:val="2"/>
  </w:num>
  <w:num w:numId="9" w16cid:durableId="1438450219">
    <w:abstractNumId w:val="7"/>
  </w:num>
  <w:num w:numId="10" w16cid:durableId="16438447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481"/>
    <w:rsid w:val="00001AB2"/>
    <w:rsid w:val="000305DD"/>
    <w:rsid w:val="00035539"/>
    <w:rsid w:val="00053D90"/>
    <w:rsid w:val="000567D8"/>
    <w:rsid w:val="000649A8"/>
    <w:rsid w:val="00067136"/>
    <w:rsid w:val="000817A5"/>
    <w:rsid w:val="0010631C"/>
    <w:rsid w:val="00167429"/>
    <w:rsid w:val="00174413"/>
    <w:rsid w:val="00193CE4"/>
    <w:rsid w:val="001C2481"/>
    <w:rsid w:val="00256AE7"/>
    <w:rsid w:val="002B4810"/>
    <w:rsid w:val="00311A7E"/>
    <w:rsid w:val="00321192"/>
    <w:rsid w:val="00351128"/>
    <w:rsid w:val="003C3F01"/>
    <w:rsid w:val="00414B0E"/>
    <w:rsid w:val="0043585E"/>
    <w:rsid w:val="004626E2"/>
    <w:rsid w:val="00464156"/>
    <w:rsid w:val="00464549"/>
    <w:rsid w:val="00471879"/>
    <w:rsid w:val="00475BF1"/>
    <w:rsid w:val="004874A4"/>
    <w:rsid w:val="005055F5"/>
    <w:rsid w:val="00596490"/>
    <w:rsid w:val="005A5F67"/>
    <w:rsid w:val="005B6065"/>
    <w:rsid w:val="005C0888"/>
    <w:rsid w:val="006126FE"/>
    <w:rsid w:val="00615C29"/>
    <w:rsid w:val="00641CF4"/>
    <w:rsid w:val="00674AC3"/>
    <w:rsid w:val="006A156F"/>
    <w:rsid w:val="006A3D40"/>
    <w:rsid w:val="007117D8"/>
    <w:rsid w:val="00724B1C"/>
    <w:rsid w:val="0076729C"/>
    <w:rsid w:val="00822B95"/>
    <w:rsid w:val="00840579"/>
    <w:rsid w:val="008463A1"/>
    <w:rsid w:val="00852EDE"/>
    <w:rsid w:val="00871A22"/>
    <w:rsid w:val="008809DB"/>
    <w:rsid w:val="00893729"/>
    <w:rsid w:val="008B783A"/>
    <w:rsid w:val="008D3D0B"/>
    <w:rsid w:val="008D6272"/>
    <w:rsid w:val="008F1245"/>
    <w:rsid w:val="009037E2"/>
    <w:rsid w:val="00954629"/>
    <w:rsid w:val="009672AB"/>
    <w:rsid w:val="0098366C"/>
    <w:rsid w:val="009E64C6"/>
    <w:rsid w:val="00A116C1"/>
    <w:rsid w:val="00A96196"/>
    <w:rsid w:val="00AA4076"/>
    <w:rsid w:val="00B74E57"/>
    <w:rsid w:val="00B817B3"/>
    <w:rsid w:val="00BF5CA0"/>
    <w:rsid w:val="00C51990"/>
    <w:rsid w:val="00D12ED1"/>
    <w:rsid w:val="00DB2B07"/>
    <w:rsid w:val="00DE3231"/>
    <w:rsid w:val="00E025F6"/>
    <w:rsid w:val="00E21FED"/>
    <w:rsid w:val="00E347D0"/>
    <w:rsid w:val="00E83C9B"/>
    <w:rsid w:val="00F37F94"/>
    <w:rsid w:val="00FC0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0EFA76"/>
  <w15:docId w15:val="{E5B25BB9-3CE2-43BE-8443-52C759DA6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2481"/>
    <w:rPr>
      <w:rFonts w:ascii="Times New Roman" w:eastAsia="Times New Roman" w:hAnsi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rsid w:val="000305D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0305DD"/>
    <w:rPr>
      <w:rFonts w:ascii="Tahoma" w:hAnsi="Tahoma" w:cs="Tahoma"/>
      <w:sz w:val="16"/>
      <w:szCs w:val="16"/>
      <w:lang w:eastAsia="es-ES"/>
    </w:rPr>
  </w:style>
  <w:style w:type="paragraph" w:customStyle="1" w:styleId="Default">
    <w:name w:val="Default"/>
    <w:rsid w:val="003C3F0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E21F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205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Moreno Usero, Maria Jose (Dpto. Salud)</dc:creator>
  <cp:keywords/>
  <dc:description/>
  <cp:lastModifiedBy>De Santiago, Iñaki</cp:lastModifiedBy>
  <cp:revision>5</cp:revision>
  <cp:lastPrinted>2022-11-10T12:16:00Z</cp:lastPrinted>
  <dcterms:created xsi:type="dcterms:W3CDTF">2022-11-10T12:18:00Z</dcterms:created>
  <dcterms:modified xsi:type="dcterms:W3CDTF">2023-03-16T07:49:00Z</dcterms:modified>
</cp:coreProperties>
</file>