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9E385" w14:textId="4BE81D86" w:rsidR="006D1813" w:rsidRDefault="0049721C" w:rsidP="006D1813">
      <w:pPr>
        <w:spacing w:after="5" w:line="361" w:lineRule="auto"/>
        <w:ind w:left="0" w:right="141" w:firstLine="426"/>
      </w:pPr>
      <w:r>
        <w:t>El Consejero de Políticas Migratorias y Justicia, del Gobierno de Navarra, en relación con las</w:t>
      </w:r>
      <w:r w:rsidR="006D1813">
        <w:t xml:space="preserve"> </w:t>
      </w:r>
      <w:r>
        <w:t xml:space="preserve">preguntas para su contestación por escrito formulada por la portavoz del grupo parlamentario de EH Bildu Nafarroa, Arantxa Izurdiaga </w:t>
      </w:r>
      <w:proofErr w:type="spellStart"/>
      <w:r>
        <w:t>Osi</w:t>
      </w:r>
      <w:r>
        <w:t>naga</w:t>
      </w:r>
      <w:proofErr w:type="spellEnd"/>
      <w:r>
        <w:t xml:space="preserve"> (10-22/PES-00489), </w:t>
      </w:r>
      <w:r w:rsidR="006D1813">
        <w:t xml:space="preserve">informa </w:t>
      </w:r>
      <w:r>
        <w:t xml:space="preserve">lo siguiente </w:t>
      </w:r>
    </w:p>
    <w:p w14:paraId="6CCEBE56" w14:textId="6F2FDA75" w:rsidR="00C14C94" w:rsidRDefault="0049721C" w:rsidP="006D428B">
      <w:pPr>
        <w:spacing w:after="103" w:line="259" w:lineRule="auto"/>
        <w:ind w:left="0" w:right="1350" w:firstLine="426"/>
      </w:pPr>
      <w:r>
        <w:t>Se adjunta el documento:</w:t>
      </w:r>
      <w:r w:rsidR="006D1813">
        <w:t xml:space="preserve"> </w:t>
      </w:r>
    </w:p>
    <w:p w14:paraId="5268C960" w14:textId="77777777" w:rsidR="00C14C94" w:rsidRDefault="0049721C" w:rsidP="006D428B">
      <w:pPr>
        <w:spacing w:after="103" w:line="259" w:lineRule="auto"/>
        <w:ind w:left="0" w:right="1350" w:firstLine="426"/>
      </w:pPr>
      <w:r>
        <w:t xml:space="preserve">PES-00489 001 Respuesta pregunta parlamentaria </w:t>
      </w:r>
    </w:p>
    <w:p w14:paraId="6FD55C2E" w14:textId="77777777" w:rsidR="006D1813" w:rsidRDefault="0049721C" w:rsidP="006D428B">
      <w:pPr>
        <w:spacing w:after="103" w:line="259" w:lineRule="auto"/>
        <w:ind w:left="0" w:right="1350" w:firstLine="426"/>
      </w:pPr>
      <w:r>
        <w:t xml:space="preserve">PES-00489 002 Mercantil </w:t>
      </w:r>
    </w:p>
    <w:p w14:paraId="00F0409A" w14:textId="757A4C7D" w:rsidR="006D1813" w:rsidRDefault="0049721C" w:rsidP="006D428B">
      <w:pPr>
        <w:spacing w:after="5" w:line="361" w:lineRule="auto"/>
        <w:ind w:left="0" w:right="403" w:firstLine="426"/>
      </w:pPr>
      <w:r>
        <w:t xml:space="preserve">Es cuanto informo en cumplimiento de lo dispuesto en el artículo 194 del Reglamento del Parlamento de Navarra. </w:t>
      </w:r>
    </w:p>
    <w:p w14:paraId="5BEF7B8C" w14:textId="77777777" w:rsidR="006D1813" w:rsidRDefault="0049721C" w:rsidP="006D428B">
      <w:pPr>
        <w:spacing w:after="0" w:line="259" w:lineRule="auto"/>
        <w:ind w:left="0" w:right="1" w:firstLine="426"/>
        <w:jc w:val="center"/>
      </w:pPr>
      <w:r>
        <w:t xml:space="preserve">Pamplona, 18 de enero de 2023 </w:t>
      </w:r>
    </w:p>
    <w:p w14:paraId="602D50C8" w14:textId="3919A6AA" w:rsidR="006D1813" w:rsidRDefault="006D1813" w:rsidP="006D428B">
      <w:pPr>
        <w:spacing w:after="110" w:line="259" w:lineRule="auto"/>
        <w:ind w:left="0" w:right="0" w:firstLine="426"/>
        <w:jc w:val="left"/>
      </w:pPr>
      <w:r w:rsidRPr="006D1813">
        <w:t>El Consejero de Políticas Migratorias y Justicia: Eduardo Santos Itoiz</w:t>
      </w:r>
    </w:p>
    <w:p w14:paraId="407ABC46" w14:textId="77777777" w:rsidR="006D1813" w:rsidRDefault="0049721C" w:rsidP="006D428B">
      <w:pPr>
        <w:spacing w:after="0" w:line="259" w:lineRule="auto"/>
        <w:ind w:left="0" w:right="947" w:firstLine="426"/>
        <w:jc w:val="center"/>
      </w:pPr>
      <w:r>
        <w:rPr>
          <w:u w:val="single" w:color="000000"/>
        </w:rPr>
        <w:t>RESPUESTA A PREGUNTA PARLAMENTARIA PES00489</w:t>
      </w:r>
      <w:r>
        <w:t xml:space="preserve"> </w:t>
      </w:r>
    </w:p>
    <w:p w14:paraId="69FBC75E" w14:textId="77777777" w:rsidR="006D1813" w:rsidRDefault="0049721C" w:rsidP="006D428B">
      <w:pPr>
        <w:ind w:left="0" w:right="1351" w:firstLine="426"/>
      </w:pPr>
      <w:r>
        <w:t xml:space="preserve">Con fecha 19 de diciembre de 2022 se recibe en esta Dirección General de Justicia solicitud de información por parte de Dña. </w:t>
      </w:r>
      <w:proofErr w:type="spellStart"/>
      <w:r>
        <w:t>Aranzazu</w:t>
      </w:r>
      <w:proofErr w:type="spellEnd"/>
      <w:r>
        <w:t xml:space="preserve"> Izurdiaga </w:t>
      </w:r>
      <w:proofErr w:type="spellStart"/>
      <w:r>
        <w:t>Osinaga</w:t>
      </w:r>
      <w:proofErr w:type="spellEnd"/>
      <w:r>
        <w:t>, adscrita al grupo parlamentario EH Bildu Nafarroa, en relación a la falta de espacio en el Palacio de J</w:t>
      </w:r>
      <w:r>
        <w:t xml:space="preserve">usticia de Pamplona. </w:t>
      </w:r>
    </w:p>
    <w:p w14:paraId="06EFD7FD" w14:textId="77777777" w:rsidR="006D1813" w:rsidRDefault="0049721C" w:rsidP="006D428B">
      <w:pPr>
        <w:ind w:left="0" w:right="1351" w:firstLine="426"/>
      </w:pPr>
      <w:r>
        <w:t xml:space="preserve">En respuesta a esta petición de información, desde el Servicio de Infraestructuras Judiciales de la Dirección General de Justicia se informa lo siguiente: </w:t>
      </w:r>
    </w:p>
    <w:p w14:paraId="6D223C46" w14:textId="77777777" w:rsidR="006D1813" w:rsidRDefault="0049721C" w:rsidP="006D428B">
      <w:pPr>
        <w:spacing w:after="21" w:line="356" w:lineRule="auto"/>
        <w:ind w:left="0" w:right="1350" w:firstLine="426"/>
      </w:pPr>
      <w:r>
        <w:t>1 – ¿QUÉ ACTUACIONES HA LLEVADO A CABO EL GOBIERNO DE NAVARRA PARA SO</w:t>
      </w:r>
      <w:r>
        <w:t xml:space="preserve">LVENTAR LA FALTA DE ESPACIO EN EL PALACIO DE JUSTICIA CON LA CREACIÓN Y PUESTA EN MARCHA DEL SEGUNDO JUZGADO DE LO MERCANTIL EN NAVARRA? </w:t>
      </w:r>
    </w:p>
    <w:p w14:paraId="24C852E2" w14:textId="77777777" w:rsidR="006D1813" w:rsidRDefault="0049721C" w:rsidP="006D428B">
      <w:pPr>
        <w:ind w:left="0" w:right="1351" w:firstLine="426"/>
      </w:pPr>
      <w:r>
        <w:t>Teniendo en cuenta que no se disponía de otro espacio libre dentro del Palacio de Justicia de Pamplona, la única opción ha sido ubicar el nuevo juzgado en la misma estancia que ocupaba el Juzgado de Mercantil existente, ya que había espacio suficiente para</w:t>
      </w:r>
      <w:r>
        <w:t xml:space="preserve"> ello. Debido a la carga de trabajo, en el Juzgado de Mercantil </w:t>
      </w:r>
      <w:proofErr w:type="spellStart"/>
      <w:r>
        <w:t>nº</w:t>
      </w:r>
      <w:proofErr w:type="spellEnd"/>
      <w:r>
        <w:t xml:space="preserve"> 1 estaban trabajando 11 personas, en lugar de las 8 que habitualmente componen un juzgado, por lo que sólo ha sido necesario buscar el espacio para 5 nuevos puestos de trabajo. </w:t>
      </w:r>
    </w:p>
    <w:p w14:paraId="5ADB921D" w14:textId="77777777" w:rsidR="006D1813" w:rsidRDefault="0049721C" w:rsidP="006D428B">
      <w:pPr>
        <w:ind w:left="0" w:right="1351" w:firstLine="426"/>
      </w:pPr>
      <w:r>
        <w:t>Para el</w:t>
      </w:r>
      <w:r>
        <w:t xml:space="preserve">lo se realizó una transferencia de documentación al archivo, con el objetivo de liberar espacio, eliminando armarios innecesarios. </w:t>
      </w:r>
    </w:p>
    <w:p w14:paraId="19DA924B" w14:textId="34206BFD" w:rsidR="00C14C94" w:rsidRDefault="0049721C" w:rsidP="006D428B">
      <w:pPr>
        <w:ind w:left="0" w:right="1351" w:firstLine="426"/>
      </w:pPr>
      <w:r>
        <w:t xml:space="preserve">Por otro lado, se sustituyeron las actuales mesas de trabajo en L individuales, por mesas en </w:t>
      </w:r>
      <w:proofErr w:type="spellStart"/>
      <w:r>
        <w:t>pull</w:t>
      </w:r>
      <w:proofErr w:type="spellEnd"/>
      <w:r>
        <w:t xml:space="preserve"> sin ala, para optimiza</w:t>
      </w:r>
      <w:r>
        <w:t xml:space="preserve">r el espacio, adquiriendo el mismo tipo de mobiliario para los puestos del nuevo juzgado. </w:t>
      </w:r>
    </w:p>
    <w:p w14:paraId="5F9F41E5" w14:textId="77777777" w:rsidR="006D1813" w:rsidRDefault="0049721C" w:rsidP="006D428B">
      <w:pPr>
        <w:ind w:left="0" w:right="1351" w:firstLine="426"/>
      </w:pPr>
      <w:r>
        <w:t xml:space="preserve">Al haber colocado las mesas en </w:t>
      </w:r>
      <w:proofErr w:type="spellStart"/>
      <w:r>
        <w:t>pull</w:t>
      </w:r>
      <w:proofErr w:type="spellEnd"/>
      <w:r>
        <w:t>, no solo se ha obtenido mayor espacio en la oficina, sino que además se han mejorado las condiciones de los puestos de trabajo, a</w:t>
      </w:r>
      <w:r>
        <w:t xml:space="preserve">l incrementar la superficie útil de las mesas. Además, el mobiliario retirado de mercantil se ha instalado en el Juzgado de Primera Instancia </w:t>
      </w:r>
      <w:proofErr w:type="spellStart"/>
      <w:r>
        <w:t>nº</w:t>
      </w:r>
      <w:proofErr w:type="spellEnd"/>
      <w:r>
        <w:t xml:space="preserve"> 4 de Pamplona, cuyo mobiliario estaba ya bastante obsoleto. </w:t>
      </w:r>
    </w:p>
    <w:p w14:paraId="24A4A988" w14:textId="77777777" w:rsidR="006D1813" w:rsidRDefault="0049721C" w:rsidP="006D428B">
      <w:pPr>
        <w:spacing w:line="259" w:lineRule="auto"/>
        <w:ind w:left="0" w:right="1351" w:firstLine="426"/>
      </w:pPr>
      <w:r>
        <w:t>Adjuntamos plano del estado anterior y del act</w:t>
      </w:r>
      <w:r>
        <w:t xml:space="preserve">ual, tras la creación del nuevo juzgado. </w:t>
      </w:r>
    </w:p>
    <w:p w14:paraId="51462A93" w14:textId="77777777" w:rsidR="006D1813" w:rsidRDefault="0049721C" w:rsidP="006D428B">
      <w:pPr>
        <w:numPr>
          <w:ilvl w:val="0"/>
          <w:numId w:val="1"/>
        </w:numPr>
        <w:spacing w:after="22" w:line="356" w:lineRule="auto"/>
        <w:ind w:left="0" w:right="1350" w:firstLine="426"/>
      </w:pPr>
      <w:r>
        <w:lastRenderedPageBreak/>
        <w:t xml:space="preserve">– ¿QUÉ ACTUACIONES HA LLEVADO A CABO EL GOBIERNO DE NAVARRA DURANTE EL AÑO 2022 PARA ACOMETER LA CONSTRUCCIÓN DE UN NUEVO EDIFICIO JUDICIAL? </w:t>
      </w:r>
    </w:p>
    <w:p w14:paraId="52AE9D8E" w14:textId="5C089B99" w:rsidR="00C14C94" w:rsidRDefault="0049721C" w:rsidP="006D428B">
      <w:pPr>
        <w:numPr>
          <w:ilvl w:val="1"/>
          <w:numId w:val="1"/>
        </w:numPr>
        <w:ind w:left="0" w:right="1351" w:firstLine="426"/>
      </w:pPr>
      <w:r>
        <w:t xml:space="preserve">El 15 de diciembre de 2021 se presentó el PEAU en el Ayto. de Pamplona para su aprobación inicial. </w:t>
      </w:r>
    </w:p>
    <w:p w14:paraId="0FDF24BC" w14:textId="67E1FF9F" w:rsidR="00C14C94" w:rsidRDefault="0049721C" w:rsidP="006D428B">
      <w:pPr>
        <w:numPr>
          <w:ilvl w:val="1"/>
          <w:numId w:val="1"/>
        </w:numPr>
        <w:ind w:left="0" w:right="1351" w:firstLine="426"/>
      </w:pPr>
      <w:r>
        <w:t xml:space="preserve">El 17 de </w:t>
      </w:r>
      <w:r>
        <w:t xml:space="preserve">enero de 2022 se recibe requerimiento del Ayto. de Pamplona para completar documentación. </w:t>
      </w:r>
    </w:p>
    <w:p w14:paraId="7E90F318" w14:textId="77777777" w:rsidR="00C14C94" w:rsidRDefault="0049721C" w:rsidP="006D428B">
      <w:pPr>
        <w:numPr>
          <w:ilvl w:val="1"/>
          <w:numId w:val="1"/>
        </w:numPr>
        <w:ind w:left="0" w:right="1351" w:firstLine="426"/>
      </w:pPr>
      <w:r>
        <w:t xml:space="preserve">El 15 de febrero de 2022 se redactó INFORME DE IMPACTO POR RAZÓN DE GÉNERO DEL PLAN ESPECIAL DE ACTUACIÓN URBANA DE LA U.I.-XIII/Z- </w:t>
      </w:r>
    </w:p>
    <w:p w14:paraId="19CAE5C5" w14:textId="77777777" w:rsidR="00C14C94" w:rsidRDefault="0049721C" w:rsidP="006D428B">
      <w:pPr>
        <w:spacing w:after="125" w:line="259" w:lineRule="auto"/>
        <w:ind w:left="0" w:right="1351" w:firstLine="426"/>
      </w:pPr>
      <w:r>
        <w:t xml:space="preserve">2, para incluirlo en la contestación al requerimiento municipal. </w:t>
      </w:r>
    </w:p>
    <w:p w14:paraId="17DD6866" w14:textId="77777777" w:rsidR="00C14C94" w:rsidRDefault="0049721C" w:rsidP="006D428B">
      <w:pPr>
        <w:numPr>
          <w:ilvl w:val="1"/>
          <w:numId w:val="1"/>
        </w:numPr>
        <w:ind w:left="0" w:right="1351" w:firstLine="426"/>
      </w:pPr>
      <w:r>
        <w:t xml:space="preserve">El 13 de abril de 2022 se presentó en el Ayto. de Pamplona la documentación requerida. </w:t>
      </w:r>
    </w:p>
    <w:p w14:paraId="23FABC84" w14:textId="77777777" w:rsidR="00C14C94" w:rsidRDefault="0049721C" w:rsidP="006D428B">
      <w:pPr>
        <w:numPr>
          <w:ilvl w:val="1"/>
          <w:numId w:val="1"/>
        </w:numPr>
        <w:ind w:left="0" w:right="1351" w:firstLine="426"/>
      </w:pPr>
      <w:r>
        <w:t>El 6 de junio de 2022 se recibe nuevo requerimiento del Ayto. de Pamplona solicitando la realización d</w:t>
      </w:r>
      <w:r>
        <w:t xml:space="preserve">e un nuevo proceso de participación ciudadana, por entender que no se presentaron diferentes alternativas de ordenación en el anterior proceso. </w:t>
      </w:r>
    </w:p>
    <w:p w14:paraId="651ED4EA" w14:textId="77777777" w:rsidR="00C14C94" w:rsidRDefault="0049721C" w:rsidP="006D428B">
      <w:pPr>
        <w:numPr>
          <w:ilvl w:val="1"/>
          <w:numId w:val="1"/>
        </w:numPr>
        <w:ind w:left="0" w:right="1351" w:firstLine="426"/>
      </w:pPr>
      <w:r>
        <w:t>El 30 de junio de 2022 se celebró el segundo taller de participación ciudadana, habilitándose en el espacio web</w:t>
      </w:r>
      <w:r>
        <w:t xml:space="preserve"> PARTICIPA NAVARRA ha habilitado una pestaña específica para el proceso y permitiendo la realización de aportaciones de carácter abierto, así como la posibilidad de cumplimentar un cuestionario de análisis de las diferentes alternativas presentadas durante</w:t>
      </w:r>
      <w:r>
        <w:t xml:space="preserve"> la reunión, a lo largo de todo el mes de julio. </w:t>
      </w:r>
    </w:p>
    <w:p w14:paraId="6ADB015A" w14:textId="77777777" w:rsidR="00C14C94" w:rsidRDefault="0049721C" w:rsidP="006D428B">
      <w:pPr>
        <w:numPr>
          <w:ilvl w:val="1"/>
          <w:numId w:val="1"/>
        </w:numPr>
        <w:ind w:left="0" w:right="1351" w:firstLine="426"/>
      </w:pPr>
      <w:r>
        <w:t xml:space="preserve">El 11 de agosto de 2022 se recibió el segundo informe correspondiente al Plan de Participación Ciudadana, documento a adjuntar al requerimiento del Ayuntamiento. </w:t>
      </w:r>
    </w:p>
    <w:p w14:paraId="6ECFCC8F" w14:textId="77777777" w:rsidR="00C14C94" w:rsidRDefault="0049721C" w:rsidP="006D428B">
      <w:pPr>
        <w:numPr>
          <w:ilvl w:val="1"/>
          <w:numId w:val="1"/>
        </w:numPr>
        <w:ind w:left="0" w:right="1351" w:firstLine="426"/>
      </w:pPr>
      <w:r>
        <w:t>El 13 de octubre de 2022 se presentó ante e</w:t>
      </w:r>
      <w:r>
        <w:t xml:space="preserve">l Ayto. de Pamplona la respuesta al segundo requerimiento. </w:t>
      </w:r>
    </w:p>
    <w:p w14:paraId="34E77553" w14:textId="65BBA462" w:rsidR="00C14C94" w:rsidRDefault="0049721C" w:rsidP="006D428B">
      <w:pPr>
        <w:numPr>
          <w:ilvl w:val="1"/>
          <w:numId w:val="1"/>
        </w:numPr>
        <w:ind w:left="0" w:right="1351" w:firstLine="426"/>
      </w:pPr>
      <w:r>
        <w:t xml:space="preserve">El 9 de diciembre de 2022 se recibe notificación municipal en la que se indica que se ha llevado el </w:t>
      </w:r>
      <w:proofErr w:type="spellStart"/>
      <w:r>
        <w:t>expte</w:t>
      </w:r>
      <w:proofErr w:type="spellEnd"/>
      <w:r>
        <w:t>. del PEAU a la sesión del Consejo de la Gerencia de Urbanismo celebrada el día 30 de novi</w:t>
      </w:r>
      <w:r>
        <w:t xml:space="preserve">embre para su aprobación inicial, siendo los informes de los servicios técnicos y jurídicos de la Gerencia favorables a su aprobación. No obstante, se acuerda lo siguiente: </w:t>
      </w:r>
      <w:r>
        <w:t>“Trasladar al promotor la petición de que presente una modificación de la ordenació</w:t>
      </w:r>
      <w:r>
        <w:t xml:space="preserve">n que contemple una conformación de la edificación en forma de L que integre la plaza, dignificando el espacio público, pudiendo resolverse en 1 o 2 volúmenes”. </w:t>
      </w:r>
    </w:p>
    <w:p w14:paraId="2E8CAFDE" w14:textId="77777777" w:rsidR="00C14C94" w:rsidRDefault="0049721C" w:rsidP="006D428B">
      <w:pPr>
        <w:numPr>
          <w:ilvl w:val="1"/>
          <w:numId w:val="1"/>
        </w:numPr>
        <w:ind w:left="0" w:right="1351" w:firstLine="426"/>
      </w:pPr>
      <w:r>
        <w:t>Ante la falta de concreción de la notificación, con fecha 12 de diciembre desde la Dirección G</w:t>
      </w:r>
      <w:r>
        <w:t xml:space="preserve">eneral de Justicia se solicita al Ayuntamiento aclaraciones al respecto. </w:t>
      </w:r>
    </w:p>
    <w:p w14:paraId="6643B2C2" w14:textId="77777777" w:rsidR="00C14C94" w:rsidRDefault="0049721C" w:rsidP="006D428B">
      <w:pPr>
        <w:numPr>
          <w:ilvl w:val="1"/>
          <w:numId w:val="1"/>
        </w:numPr>
        <w:ind w:left="0" w:right="1351" w:firstLine="426"/>
      </w:pPr>
      <w:r>
        <w:t xml:space="preserve">Recibidas las aclaraciones por mail el día 16 de diciembre, desde la DGJ se solicita copia de los informes técnicos y jurídicos que obren en el </w:t>
      </w:r>
      <w:proofErr w:type="spellStart"/>
      <w:r>
        <w:t>expte</w:t>
      </w:r>
      <w:proofErr w:type="spellEnd"/>
      <w:r>
        <w:t>., así como copia del acta del Co</w:t>
      </w:r>
      <w:r>
        <w:t xml:space="preserve">nsejo de Gerencia de Urbanismo. </w:t>
      </w:r>
    </w:p>
    <w:p w14:paraId="4E2DB7E2" w14:textId="77777777" w:rsidR="00C14C94" w:rsidRDefault="0049721C" w:rsidP="006D428B">
      <w:pPr>
        <w:numPr>
          <w:ilvl w:val="1"/>
          <w:numId w:val="1"/>
        </w:numPr>
        <w:ind w:left="0" w:right="1351" w:firstLine="426"/>
      </w:pPr>
      <w:r>
        <w:t xml:space="preserve">El 19 de diciembre se recibe en la Dirección general de Justicia la documentación solicitada al Ayto., documentación que no aclara la petición de modificación de </w:t>
      </w:r>
      <w:r>
        <w:lastRenderedPageBreak/>
        <w:t>ordenación que se acordó en la sesión del Consejo de la Gerencia de Urbanismo celebrada el día</w:t>
      </w:r>
      <w:r>
        <w:t xml:space="preserve"> 30 de noviembre. </w:t>
      </w:r>
    </w:p>
    <w:p w14:paraId="4AF43929" w14:textId="77777777" w:rsidR="00C14C94" w:rsidRDefault="0049721C" w:rsidP="006D428B">
      <w:pPr>
        <w:numPr>
          <w:ilvl w:val="1"/>
          <w:numId w:val="1"/>
        </w:numPr>
        <w:ind w:left="0" w:right="1351" w:firstLine="426"/>
      </w:pPr>
      <w:r>
        <w:t xml:space="preserve">A día de la fecha, se está trabando en la preparación de la contestación a la última solicitud municipal. </w:t>
      </w:r>
    </w:p>
    <w:p w14:paraId="1641AE7E" w14:textId="77777777" w:rsidR="00C14C94" w:rsidRDefault="0049721C" w:rsidP="006D428B">
      <w:pPr>
        <w:numPr>
          <w:ilvl w:val="0"/>
          <w:numId w:val="1"/>
        </w:numPr>
        <w:spacing w:after="103"/>
        <w:ind w:left="0" w:right="1350" w:firstLine="426"/>
      </w:pPr>
      <w:r>
        <w:t xml:space="preserve">– ¿CUÁNDO TIENE PREVISTO LICITAR EL PROCESO DE CONSTRUCCIÓN DEL NUEVO EDIFICIO JUDICIAL? </w:t>
      </w:r>
    </w:p>
    <w:p w14:paraId="1AFB2843" w14:textId="77777777" w:rsidR="006D1813" w:rsidRDefault="0049721C" w:rsidP="006D428B">
      <w:pPr>
        <w:ind w:left="0" w:right="1351" w:firstLine="426"/>
      </w:pPr>
      <w:r>
        <w:t>Una vez aprobado el PEAU y se disponga d</w:t>
      </w:r>
      <w:r>
        <w:t xml:space="preserve">e partida presupuestaria para licitar el encargo de la redacción del proyecto y posterior ejecución de la obra. Teniendo en cuenta que se trata de un contrato plurianual, se precisa para ello de Acuerdo de Gobierno de Navarra. </w:t>
      </w:r>
    </w:p>
    <w:p w14:paraId="48145F21" w14:textId="77777777" w:rsidR="006D1813" w:rsidRDefault="0049721C" w:rsidP="006D428B">
      <w:pPr>
        <w:spacing w:after="0" w:line="259" w:lineRule="auto"/>
        <w:ind w:left="0" w:right="880" w:firstLine="426"/>
        <w:jc w:val="center"/>
      </w:pPr>
      <w:r>
        <w:t>En Pamplona, a 13 de en</w:t>
      </w:r>
      <w:r>
        <w:t xml:space="preserve">ero de 2023 </w:t>
      </w:r>
    </w:p>
    <w:p w14:paraId="39D5C842" w14:textId="69FDD35E" w:rsidR="006D1813" w:rsidRDefault="00215F5D" w:rsidP="00215F5D">
      <w:pPr>
        <w:spacing w:after="214" w:line="259" w:lineRule="auto"/>
        <w:ind w:left="0" w:right="887" w:firstLine="426"/>
        <w:jc w:val="center"/>
      </w:pPr>
      <w:r>
        <w:rPr>
          <w:sz w:val="20"/>
        </w:rPr>
        <w:t xml:space="preserve">La Directora del Servicio de </w:t>
      </w:r>
      <w:r>
        <w:t xml:space="preserve">Infraestructuras Judiciales: Beatriz Aguirre </w:t>
      </w:r>
    </w:p>
    <w:p w14:paraId="57536722" w14:textId="49A2B928" w:rsidR="00C14C94" w:rsidRDefault="0049721C" w:rsidP="00215F5D">
      <w:pPr>
        <w:tabs>
          <w:tab w:val="center" w:pos="326"/>
          <w:tab w:val="center" w:pos="4168"/>
          <w:tab w:val="center" w:pos="5324"/>
        </w:tabs>
        <w:spacing w:after="0" w:line="259" w:lineRule="auto"/>
        <w:ind w:left="0" w:right="0" w:firstLine="426"/>
        <w:jc w:val="left"/>
      </w:pPr>
      <w:r>
        <w:rPr>
          <w:rFonts w:ascii="Calibri" w:eastAsia="Calibri" w:hAnsi="Calibri" w:cs="Calibri"/>
          <w:noProof/>
        </w:rPr>
        <mc:AlternateContent>
          <mc:Choice Requires="wpg">
            <w:drawing>
              <wp:anchor distT="0" distB="0" distL="114300" distR="114300" simplePos="0" relativeHeight="251664384" behindDoc="1" locked="0" layoutInCell="1" allowOverlap="1" wp14:anchorId="1576D74D" wp14:editId="0B2E6B2F">
                <wp:simplePos x="0" y="0"/>
                <wp:positionH relativeFrom="column">
                  <wp:posOffset>2695956</wp:posOffset>
                </wp:positionH>
                <wp:positionV relativeFrom="paragraph">
                  <wp:posOffset>-43846</wp:posOffset>
                </wp:positionV>
                <wp:extent cx="701040" cy="696468"/>
                <wp:effectExtent l="0" t="0" r="0" b="0"/>
                <wp:wrapNone/>
                <wp:docPr id="10832" name="Group 10832"/>
                <wp:cNvGraphicFramePr/>
                <a:graphic xmlns:a="http://schemas.openxmlformats.org/drawingml/2006/main">
                  <a:graphicData uri="http://schemas.microsoft.com/office/word/2010/wordprocessingGroup">
                    <wpg:wgp>
                      <wpg:cNvGrpSpPr/>
                      <wpg:grpSpPr>
                        <a:xfrm>
                          <a:off x="0" y="0"/>
                          <a:ext cx="701040" cy="696468"/>
                          <a:chOff x="0" y="0"/>
                          <a:chExt cx="701040" cy="696468"/>
                        </a:xfrm>
                      </wpg:grpSpPr>
                      <wps:wsp>
                        <wps:cNvPr id="300" name="Shape 300"/>
                        <wps:cNvSpPr/>
                        <wps:spPr>
                          <a:xfrm>
                            <a:off x="0" y="0"/>
                            <a:ext cx="326136" cy="696468"/>
                          </a:xfrm>
                          <a:custGeom>
                            <a:avLst/>
                            <a:gdLst/>
                            <a:ahLst/>
                            <a:cxnLst/>
                            <a:rect l="0" t="0" r="0" b="0"/>
                            <a:pathLst>
                              <a:path w="326136" h="696468">
                                <a:moveTo>
                                  <a:pt x="298704" y="0"/>
                                </a:moveTo>
                                <a:lnTo>
                                  <a:pt x="316992" y="1524"/>
                                </a:lnTo>
                                <a:lnTo>
                                  <a:pt x="326136" y="4572"/>
                                </a:lnTo>
                                <a:lnTo>
                                  <a:pt x="326136" y="19812"/>
                                </a:lnTo>
                                <a:lnTo>
                                  <a:pt x="324612" y="16764"/>
                                </a:lnTo>
                                <a:lnTo>
                                  <a:pt x="316992" y="9144"/>
                                </a:lnTo>
                                <a:lnTo>
                                  <a:pt x="309372" y="4572"/>
                                </a:lnTo>
                                <a:lnTo>
                                  <a:pt x="300228" y="16764"/>
                                </a:lnTo>
                                <a:lnTo>
                                  <a:pt x="295656" y="35052"/>
                                </a:lnTo>
                                <a:lnTo>
                                  <a:pt x="294132" y="54864"/>
                                </a:lnTo>
                                <a:lnTo>
                                  <a:pt x="294132" y="65532"/>
                                </a:lnTo>
                                <a:lnTo>
                                  <a:pt x="295656" y="89916"/>
                                </a:lnTo>
                                <a:lnTo>
                                  <a:pt x="298704" y="118872"/>
                                </a:lnTo>
                                <a:lnTo>
                                  <a:pt x="304800" y="149352"/>
                                </a:lnTo>
                                <a:lnTo>
                                  <a:pt x="312420" y="179832"/>
                                </a:lnTo>
                                <a:lnTo>
                                  <a:pt x="320040" y="140208"/>
                                </a:lnTo>
                                <a:lnTo>
                                  <a:pt x="324612" y="106680"/>
                                </a:lnTo>
                                <a:lnTo>
                                  <a:pt x="326136" y="97536"/>
                                </a:lnTo>
                                <a:lnTo>
                                  <a:pt x="326136" y="179832"/>
                                </a:lnTo>
                                <a:lnTo>
                                  <a:pt x="321564" y="216408"/>
                                </a:lnTo>
                                <a:lnTo>
                                  <a:pt x="326136" y="228752"/>
                                </a:lnTo>
                                <a:lnTo>
                                  <a:pt x="326136" y="286359"/>
                                </a:lnTo>
                                <a:lnTo>
                                  <a:pt x="312420" y="257556"/>
                                </a:lnTo>
                                <a:lnTo>
                                  <a:pt x="304800" y="284988"/>
                                </a:lnTo>
                                <a:lnTo>
                                  <a:pt x="294132" y="316992"/>
                                </a:lnTo>
                                <a:lnTo>
                                  <a:pt x="278892" y="355092"/>
                                </a:lnTo>
                                <a:lnTo>
                                  <a:pt x="257556" y="399288"/>
                                </a:lnTo>
                                <a:lnTo>
                                  <a:pt x="230124" y="454152"/>
                                </a:lnTo>
                                <a:lnTo>
                                  <a:pt x="193548" y="518160"/>
                                </a:lnTo>
                                <a:lnTo>
                                  <a:pt x="246888" y="496824"/>
                                </a:lnTo>
                                <a:lnTo>
                                  <a:pt x="300228" y="480060"/>
                                </a:lnTo>
                                <a:lnTo>
                                  <a:pt x="326136" y="472658"/>
                                </a:lnTo>
                                <a:lnTo>
                                  <a:pt x="326136" y="484775"/>
                                </a:lnTo>
                                <a:lnTo>
                                  <a:pt x="284988" y="493776"/>
                                </a:lnTo>
                                <a:lnTo>
                                  <a:pt x="237744" y="505968"/>
                                </a:lnTo>
                                <a:lnTo>
                                  <a:pt x="201168" y="518160"/>
                                </a:lnTo>
                                <a:lnTo>
                                  <a:pt x="193548" y="519684"/>
                                </a:lnTo>
                                <a:lnTo>
                                  <a:pt x="150876" y="589788"/>
                                </a:lnTo>
                                <a:lnTo>
                                  <a:pt x="114300" y="641604"/>
                                </a:lnTo>
                                <a:lnTo>
                                  <a:pt x="80772" y="676656"/>
                                </a:lnTo>
                                <a:lnTo>
                                  <a:pt x="56388" y="694944"/>
                                </a:lnTo>
                                <a:lnTo>
                                  <a:pt x="54864" y="696468"/>
                                </a:lnTo>
                                <a:lnTo>
                                  <a:pt x="7620" y="696468"/>
                                </a:lnTo>
                                <a:lnTo>
                                  <a:pt x="3048" y="693420"/>
                                </a:lnTo>
                                <a:lnTo>
                                  <a:pt x="0" y="684276"/>
                                </a:lnTo>
                                <a:lnTo>
                                  <a:pt x="4572" y="659892"/>
                                </a:lnTo>
                                <a:lnTo>
                                  <a:pt x="25908" y="626364"/>
                                </a:lnTo>
                                <a:lnTo>
                                  <a:pt x="64008" y="588264"/>
                                </a:lnTo>
                                <a:lnTo>
                                  <a:pt x="124968" y="548640"/>
                                </a:lnTo>
                                <a:lnTo>
                                  <a:pt x="79248" y="589788"/>
                                </a:lnTo>
                                <a:lnTo>
                                  <a:pt x="41148" y="632460"/>
                                </a:lnTo>
                                <a:lnTo>
                                  <a:pt x="18288" y="669036"/>
                                </a:lnTo>
                                <a:lnTo>
                                  <a:pt x="12192" y="694944"/>
                                </a:lnTo>
                                <a:lnTo>
                                  <a:pt x="39624" y="685800"/>
                                </a:lnTo>
                                <a:lnTo>
                                  <a:pt x="68580" y="661416"/>
                                </a:lnTo>
                                <a:lnTo>
                                  <a:pt x="100584" y="626364"/>
                                </a:lnTo>
                                <a:lnTo>
                                  <a:pt x="132588" y="580644"/>
                                </a:lnTo>
                                <a:lnTo>
                                  <a:pt x="163068" y="527304"/>
                                </a:lnTo>
                                <a:lnTo>
                                  <a:pt x="193548" y="470916"/>
                                </a:lnTo>
                                <a:lnTo>
                                  <a:pt x="222504" y="414528"/>
                                </a:lnTo>
                                <a:lnTo>
                                  <a:pt x="246888" y="359664"/>
                                </a:lnTo>
                                <a:lnTo>
                                  <a:pt x="268224" y="309372"/>
                                </a:lnTo>
                                <a:lnTo>
                                  <a:pt x="284988" y="268224"/>
                                </a:lnTo>
                                <a:lnTo>
                                  <a:pt x="295656" y="236220"/>
                                </a:lnTo>
                                <a:lnTo>
                                  <a:pt x="298704" y="219456"/>
                                </a:lnTo>
                                <a:lnTo>
                                  <a:pt x="294132" y="199644"/>
                                </a:lnTo>
                                <a:lnTo>
                                  <a:pt x="289560" y="179832"/>
                                </a:lnTo>
                                <a:lnTo>
                                  <a:pt x="284988" y="161544"/>
                                </a:lnTo>
                                <a:lnTo>
                                  <a:pt x="281940" y="141732"/>
                                </a:lnTo>
                                <a:lnTo>
                                  <a:pt x="278892" y="123444"/>
                                </a:lnTo>
                                <a:lnTo>
                                  <a:pt x="277368" y="105156"/>
                                </a:lnTo>
                                <a:lnTo>
                                  <a:pt x="275844" y="88392"/>
                                </a:lnTo>
                                <a:lnTo>
                                  <a:pt x="274320" y="73152"/>
                                </a:lnTo>
                                <a:lnTo>
                                  <a:pt x="275844" y="54864"/>
                                </a:lnTo>
                                <a:lnTo>
                                  <a:pt x="277368" y="30480"/>
                                </a:lnTo>
                                <a:lnTo>
                                  <a:pt x="284988" y="9144"/>
                                </a:lnTo>
                                <a:lnTo>
                                  <a:pt x="298704" y="0"/>
                                </a:lnTo>
                                <a:close/>
                              </a:path>
                            </a:pathLst>
                          </a:custGeom>
                          <a:ln w="0" cap="flat">
                            <a:miter lim="127000"/>
                          </a:ln>
                        </wps:spPr>
                        <wps:style>
                          <a:lnRef idx="0">
                            <a:srgbClr val="000000">
                              <a:alpha val="0"/>
                            </a:srgbClr>
                          </a:lnRef>
                          <a:fillRef idx="1">
                            <a:srgbClr val="FFD8D8"/>
                          </a:fillRef>
                          <a:effectRef idx="0">
                            <a:scrgbClr r="0" g="0" b="0"/>
                          </a:effectRef>
                          <a:fontRef idx="none"/>
                        </wps:style>
                        <wps:bodyPr/>
                      </wps:wsp>
                      <wps:wsp>
                        <wps:cNvPr id="301" name="Shape 301"/>
                        <wps:cNvSpPr/>
                        <wps:spPr>
                          <a:xfrm>
                            <a:off x="676656" y="522732"/>
                            <a:ext cx="6096" cy="19812"/>
                          </a:xfrm>
                          <a:custGeom>
                            <a:avLst/>
                            <a:gdLst/>
                            <a:ahLst/>
                            <a:cxnLst/>
                            <a:rect l="0" t="0" r="0" b="0"/>
                            <a:pathLst>
                              <a:path w="6096" h="19812">
                                <a:moveTo>
                                  <a:pt x="0" y="0"/>
                                </a:moveTo>
                                <a:lnTo>
                                  <a:pt x="6096" y="0"/>
                                </a:lnTo>
                                <a:lnTo>
                                  <a:pt x="6096" y="4572"/>
                                </a:lnTo>
                                <a:lnTo>
                                  <a:pt x="3048" y="4572"/>
                                </a:lnTo>
                                <a:lnTo>
                                  <a:pt x="3048" y="9144"/>
                                </a:lnTo>
                                <a:lnTo>
                                  <a:pt x="6096" y="9144"/>
                                </a:lnTo>
                                <a:lnTo>
                                  <a:pt x="6096" y="12192"/>
                                </a:lnTo>
                                <a:lnTo>
                                  <a:pt x="3048" y="12192"/>
                                </a:lnTo>
                                <a:lnTo>
                                  <a:pt x="3048" y="19812"/>
                                </a:lnTo>
                                <a:lnTo>
                                  <a:pt x="0" y="19812"/>
                                </a:lnTo>
                                <a:lnTo>
                                  <a:pt x="0" y="0"/>
                                </a:lnTo>
                                <a:close/>
                              </a:path>
                            </a:pathLst>
                          </a:custGeom>
                          <a:ln w="0" cap="flat">
                            <a:miter lim="127000"/>
                          </a:ln>
                        </wps:spPr>
                        <wps:style>
                          <a:lnRef idx="0">
                            <a:srgbClr val="000000">
                              <a:alpha val="0"/>
                            </a:srgbClr>
                          </a:lnRef>
                          <a:fillRef idx="1">
                            <a:srgbClr val="FFD8D8"/>
                          </a:fillRef>
                          <a:effectRef idx="0">
                            <a:scrgbClr r="0" g="0" b="0"/>
                          </a:effectRef>
                          <a:fontRef idx="none"/>
                        </wps:style>
                        <wps:bodyPr/>
                      </wps:wsp>
                      <wps:wsp>
                        <wps:cNvPr id="302" name="Shape 302"/>
                        <wps:cNvSpPr/>
                        <wps:spPr>
                          <a:xfrm>
                            <a:off x="665988" y="516636"/>
                            <a:ext cx="16764" cy="33528"/>
                          </a:xfrm>
                          <a:custGeom>
                            <a:avLst/>
                            <a:gdLst/>
                            <a:ahLst/>
                            <a:cxnLst/>
                            <a:rect l="0" t="0" r="0" b="0"/>
                            <a:pathLst>
                              <a:path w="16764" h="33528">
                                <a:moveTo>
                                  <a:pt x="7620" y="0"/>
                                </a:moveTo>
                                <a:lnTo>
                                  <a:pt x="16764" y="0"/>
                                </a:lnTo>
                                <a:lnTo>
                                  <a:pt x="16764" y="3048"/>
                                </a:lnTo>
                                <a:lnTo>
                                  <a:pt x="9144" y="3048"/>
                                </a:lnTo>
                                <a:lnTo>
                                  <a:pt x="3048" y="9144"/>
                                </a:lnTo>
                                <a:lnTo>
                                  <a:pt x="3048" y="24384"/>
                                </a:lnTo>
                                <a:lnTo>
                                  <a:pt x="9144" y="30480"/>
                                </a:lnTo>
                                <a:lnTo>
                                  <a:pt x="16764" y="30480"/>
                                </a:lnTo>
                                <a:lnTo>
                                  <a:pt x="16764" y="33528"/>
                                </a:lnTo>
                                <a:lnTo>
                                  <a:pt x="7620" y="33528"/>
                                </a:lnTo>
                                <a:lnTo>
                                  <a:pt x="0" y="25908"/>
                                </a:lnTo>
                                <a:lnTo>
                                  <a:pt x="0" y="7620"/>
                                </a:lnTo>
                                <a:lnTo>
                                  <a:pt x="7620" y="0"/>
                                </a:lnTo>
                                <a:close/>
                              </a:path>
                            </a:pathLst>
                          </a:custGeom>
                          <a:ln w="0" cap="flat">
                            <a:miter lim="127000"/>
                          </a:ln>
                        </wps:spPr>
                        <wps:style>
                          <a:lnRef idx="0">
                            <a:srgbClr val="000000">
                              <a:alpha val="0"/>
                            </a:srgbClr>
                          </a:lnRef>
                          <a:fillRef idx="1">
                            <a:srgbClr val="FFD8D8"/>
                          </a:fillRef>
                          <a:effectRef idx="0">
                            <a:scrgbClr r="0" g="0" b="0"/>
                          </a:effectRef>
                          <a:fontRef idx="none"/>
                        </wps:style>
                        <wps:bodyPr/>
                      </wps:wsp>
                      <wps:wsp>
                        <wps:cNvPr id="303" name="Shape 303"/>
                        <wps:cNvSpPr/>
                        <wps:spPr>
                          <a:xfrm>
                            <a:off x="326136" y="228752"/>
                            <a:ext cx="356616" cy="281788"/>
                          </a:xfrm>
                          <a:custGeom>
                            <a:avLst/>
                            <a:gdLst/>
                            <a:ahLst/>
                            <a:cxnLst/>
                            <a:rect l="0" t="0" r="0" b="0"/>
                            <a:pathLst>
                              <a:path w="356616" h="281788">
                                <a:moveTo>
                                  <a:pt x="0" y="0"/>
                                </a:moveTo>
                                <a:lnTo>
                                  <a:pt x="10668" y="28804"/>
                                </a:lnTo>
                                <a:lnTo>
                                  <a:pt x="15240" y="39472"/>
                                </a:lnTo>
                                <a:lnTo>
                                  <a:pt x="39624" y="86716"/>
                                </a:lnTo>
                                <a:lnTo>
                                  <a:pt x="70104" y="130912"/>
                                </a:lnTo>
                                <a:lnTo>
                                  <a:pt x="105156" y="165964"/>
                                </a:lnTo>
                                <a:lnTo>
                                  <a:pt x="120396" y="178156"/>
                                </a:lnTo>
                                <a:lnTo>
                                  <a:pt x="137160" y="188824"/>
                                </a:lnTo>
                                <a:lnTo>
                                  <a:pt x="152400" y="199492"/>
                                </a:lnTo>
                                <a:lnTo>
                                  <a:pt x="169164" y="208636"/>
                                </a:lnTo>
                                <a:lnTo>
                                  <a:pt x="214884" y="204064"/>
                                </a:lnTo>
                                <a:lnTo>
                                  <a:pt x="236220" y="202540"/>
                                </a:lnTo>
                                <a:lnTo>
                                  <a:pt x="254508" y="202540"/>
                                </a:lnTo>
                                <a:lnTo>
                                  <a:pt x="303276" y="205588"/>
                                </a:lnTo>
                                <a:lnTo>
                                  <a:pt x="313944" y="208636"/>
                                </a:lnTo>
                                <a:lnTo>
                                  <a:pt x="341376" y="213208"/>
                                </a:lnTo>
                                <a:lnTo>
                                  <a:pt x="356616" y="222098"/>
                                </a:lnTo>
                                <a:lnTo>
                                  <a:pt x="356616" y="240259"/>
                                </a:lnTo>
                                <a:lnTo>
                                  <a:pt x="352044" y="234544"/>
                                </a:lnTo>
                                <a:lnTo>
                                  <a:pt x="306324" y="225400"/>
                                </a:lnTo>
                                <a:lnTo>
                                  <a:pt x="248412" y="223876"/>
                                </a:lnTo>
                                <a:lnTo>
                                  <a:pt x="201168" y="225400"/>
                                </a:lnTo>
                                <a:lnTo>
                                  <a:pt x="211836" y="231496"/>
                                </a:lnTo>
                                <a:lnTo>
                                  <a:pt x="242316" y="243688"/>
                                </a:lnTo>
                                <a:lnTo>
                                  <a:pt x="281940" y="257404"/>
                                </a:lnTo>
                                <a:lnTo>
                                  <a:pt x="316992" y="266548"/>
                                </a:lnTo>
                                <a:lnTo>
                                  <a:pt x="344424" y="269596"/>
                                </a:lnTo>
                                <a:lnTo>
                                  <a:pt x="355092" y="269596"/>
                                </a:lnTo>
                                <a:lnTo>
                                  <a:pt x="356616" y="269291"/>
                                </a:lnTo>
                                <a:lnTo>
                                  <a:pt x="356616" y="276302"/>
                                </a:lnTo>
                                <a:lnTo>
                                  <a:pt x="355092" y="277216"/>
                                </a:lnTo>
                                <a:lnTo>
                                  <a:pt x="344424" y="280264"/>
                                </a:lnTo>
                                <a:lnTo>
                                  <a:pt x="329184" y="281788"/>
                                </a:lnTo>
                                <a:lnTo>
                                  <a:pt x="294132" y="278740"/>
                                </a:lnTo>
                                <a:lnTo>
                                  <a:pt x="251460" y="268072"/>
                                </a:lnTo>
                                <a:lnTo>
                                  <a:pt x="205740" y="252832"/>
                                </a:lnTo>
                                <a:lnTo>
                                  <a:pt x="158496" y="231496"/>
                                </a:lnTo>
                                <a:lnTo>
                                  <a:pt x="108204" y="237592"/>
                                </a:lnTo>
                                <a:lnTo>
                                  <a:pt x="57912" y="245212"/>
                                </a:lnTo>
                                <a:lnTo>
                                  <a:pt x="7620" y="254356"/>
                                </a:lnTo>
                                <a:lnTo>
                                  <a:pt x="0" y="256023"/>
                                </a:lnTo>
                                <a:lnTo>
                                  <a:pt x="0" y="243906"/>
                                </a:lnTo>
                                <a:lnTo>
                                  <a:pt x="27432" y="236068"/>
                                </a:lnTo>
                                <a:lnTo>
                                  <a:pt x="80772" y="222352"/>
                                </a:lnTo>
                                <a:lnTo>
                                  <a:pt x="132588" y="213208"/>
                                </a:lnTo>
                                <a:lnTo>
                                  <a:pt x="108204" y="197968"/>
                                </a:lnTo>
                                <a:lnTo>
                                  <a:pt x="80772" y="175108"/>
                                </a:lnTo>
                                <a:lnTo>
                                  <a:pt x="48768" y="141580"/>
                                </a:lnTo>
                                <a:lnTo>
                                  <a:pt x="16764" y="92812"/>
                                </a:lnTo>
                                <a:lnTo>
                                  <a:pt x="0" y="57607"/>
                                </a:lnTo>
                                <a:lnTo>
                                  <a:pt x="0" y="0"/>
                                </a:lnTo>
                                <a:close/>
                              </a:path>
                            </a:pathLst>
                          </a:custGeom>
                          <a:ln w="0" cap="flat">
                            <a:miter lim="127000"/>
                          </a:ln>
                        </wps:spPr>
                        <wps:style>
                          <a:lnRef idx="0">
                            <a:srgbClr val="000000">
                              <a:alpha val="0"/>
                            </a:srgbClr>
                          </a:lnRef>
                          <a:fillRef idx="1">
                            <a:srgbClr val="FFD8D8"/>
                          </a:fillRef>
                          <a:effectRef idx="0">
                            <a:scrgbClr r="0" g="0" b="0"/>
                          </a:effectRef>
                          <a:fontRef idx="none"/>
                        </wps:style>
                        <wps:bodyPr/>
                      </wps:wsp>
                      <wps:wsp>
                        <wps:cNvPr id="304" name="Shape 304"/>
                        <wps:cNvSpPr/>
                        <wps:spPr>
                          <a:xfrm>
                            <a:off x="326136" y="57912"/>
                            <a:ext cx="7620" cy="121920"/>
                          </a:xfrm>
                          <a:custGeom>
                            <a:avLst/>
                            <a:gdLst/>
                            <a:ahLst/>
                            <a:cxnLst/>
                            <a:rect l="0" t="0" r="0" b="0"/>
                            <a:pathLst>
                              <a:path w="7620" h="121920">
                                <a:moveTo>
                                  <a:pt x="7620" y="0"/>
                                </a:moveTo>
                                <a:lnTo>
                                  <a:pt x="6096" y="39624"/>
                                </a:lnTo>
                                <a:lnTo>
                                  <a:pt x="4572" y="79248"/>
                                </a:lnTo>
                                <a:lnTo>
                                  <a:pt x="1524" y="118872"/>
                                </a:lnTo>
                                <a:lnTo>
                                  <a:pt x="0" y="121920"/>
                                </a:lnTo>
                                <a:lnTo>
                                  <a:pt x="0" y="39624"/>
                                </a:lnTo>
                                <a:lnTo>
                                  <a:pt x="3048" y="21336"/>
                                </a:lnTo>
                                <a:lnTo>
                                  <a:pt x="7620" y="0"/>
                                </a:lnTo>
                                <a:close/>
                              </a:path>
                            </a:pathLst>
                          </a:custGeom>
                          <a:ln w="0" cap="flat">
                            <a:miter lim="127000"/>
                          </a:ln>
                        </wps:spPr>
                        <wps:style>
                          <a:lnRef idx="0">
                            <a:srgbClr val="000000">
                              <a:alpha val="0"/>
                            </a:srgbClr>
                          </a:lnRef>
                          <a:fillRef idx="1">
                            <a:srgbClr val="FFD8D8"/>
                          </a:fillRef>
                          <a:effectRef idx="0">
                            <a:scrgbClr r="0" g="0" b="0"/>
                          </a:effectRef>
                          <a:fontRef idx="none"/>
                        </wps:style>
                        <wps:bodyPr/>
                      </wps:wsp>
                      <wps:wsp>
                        <wps:cNvPr id="305" name="Shape 305"/>
                        <wps:cNvSpPr/>
                        <wps:spPr>
                          <a:xfrm>
                            <a:off x="326136" y="4572"/>
                            <a:ext cx="9144" cy="41148"/>
                          </a:xfrm>
                          <a:custGeom>
                            <a:avLst/>
                            <a:gdLst/>
                            <a:ahLst/>
                            <a:cxnLst/>
                            <a:rect l="0" t="0" r="0" b="0"/>
                            <a:pathLst>
                              <a:path w="9144" h="41148">
                                <a:moveTo>
                                  <a:pt x="0" y="0"/>
                                </a:moveTo>
                                <a:lnTo>
                                  <a:pt x="4572" y="0"/>
                                </a:lnTo>
                                <a:lnTo>
                                  <a:pt x="9144" y="15240"/>
                                </a:lnTo>
                                <a:lnTo>
                                  <a:pt x="7620" y="41148"/>
                                </a:lnTo>
                                <a:lnTo>
                                  <a:pt x="4572" y="24384"/>
                                </a:lnTo>
                                <a:lnTo>
                                  <a:pt x="0" y="15240"/>
                                </a:lnTo>
                                <a:lnTo>
                                  <a:pt x="0" y="0"/>
                                </a:lnTo>
                                <a:close/>
                              </a:path>
                            </a:pathLst>
                          </a:custGeom>
                          <a:ln w="0" cap="flat">
                            <a:miter lim="127000"/>
                          </a:ln>
                        </wps:spPr>
                        <wps:style>
                          <a:lnRef idx="0">
                            <a:srgbClr val="000000">
                              <a:alpha val="0"/>
                            </a:srgbClr>
                          </a:lnRef>
                          <a:fillRef idx="1">
                            <a:srgbClr val="FFD8D8"/>
                          </a:fillRef>
                          <a:effectRef idx="0">
                            <a:scrgbClr r="0" g="0" b="0"/>
                          </a:effectRef>
                          <a:fontRef idx="none"/>
                        </wps:style>
                        <wps:bodyPr/>
                      </wps:wsp>
                      <wps:wsp>
                        <wps:cNvPr id="306" name="Shape 306"/>
                        <wps:cNvSpPr/>
                        <wps:spPr>
                          <a:xfrm>
                            <a:off x="682752" y="522732"/>
                            <a:ext cx="7620" cy="19812"/>
                          </a:xfrm>
                          <a:custGeom>
                            <a:avLst/>
                            <a:gdLst/>
                            <a:ahLst/>
                            <a:cxnLst/>
                            <a:rect l="0" t="0" r="0" b="0"/>
                            <a:pathLst>
                              <a:path w="7620" h="19812">
                                <a:moveTo>
                                  <a:pt x="0" y="0"/>
                                </a:moveTo>
                                <a:lnTo>
                                  <a:pt x="4572" y="0"/>
                                </a:lnTo>
                                <a:lnTo>
                                  <a:pt x="6096" y="3048"/>
                                </a:lnTo>
                                <a:lnTo>
                                  <a:pt x="7620" y="4572"/>
                                </a:lnTo>
                                <a:lnTo>
                                  <a:pt x="7620" y="9144"/>
                                </a:lnTo>
                                <a:lnTo>
                                  <a:pt x="3048" y="10668"/>
                                </a:lnTo>
                                <a:lnTo>
                                  <a:pt x="6096" y="12192"/>
                                </a:lnTo>
                                <a:lnTo>
                                  <a:pt x="6096" y="16764"/>
                                </a:lnTo>
                                <a:lnTo>
                                  <a:pt x="7620" y="19812"/>
                                </a:lnTo>
                                <a:lnTo>
                                  <a:pt x="4572" y="19812"/>
                                </a:lnTo>
                                <a:lnTo>
                                  <a:pt x="3048" y="16764"/>
                                </a:lnTo>
                                <a:lnTo>
                                  <a:pt x="3048" y="15240"/>
                                </a:lnTo>
                                <a:lnTo>
                                  <a:pt x="1524" y="12192"/>
                                </a:lnTo>
                                <a:lnTo>
                                  <a:pt x="0" y="12192"/>
                                </a:lnTo>
                                <a:lnTo>
                                  <a:pt x="0" y="9144"/>
                                </a:lnTo>
                                <a:lnTo>
                                  <a:pt x="1524" y="9144"/>
                                </a:lnTo>
                                <a:lnTo>
                                  <a:pt x="3048" y="9144"/>
                                </a:lnTo>
                                <a:lnTo>
                                  <a:pt x="3048" y="4572"/>
                                </a:lnTo>
                                <a:lnTo>
                                  <a:pt x="1524" y="4572"/>
                                </a:lnTo>
                                <a:lnTo>
                                  <a:pt x="0" y="4572"/>
                                </a:lnTo>
                                <a:lnTo>
                                  <a:pt x="0" y="0"/>
                                </a:lnTo>
                                <a:close/>
                              </a:path>
                            </a:pathLst>
                          </a:custGeom>
                          <a:ln w="0" cap="flat">
                            <a:miter lim="127000"/>
                          </a:ln>
                        </wps:spPr>
                        <wps:style>
                          <a:lnRef idx="0">
                            <a:srgbClr val="000000">
                              <a:alpha val="0"/>
                            </a:srgbClr>
                          </a:lnRef>
                          <a:fillRef idx="1">
                            <a:srgbClr val="FFD8D8"/>
                          </a:fillRef>
                          <a:effectRef idx="0">
                            <a:scrgbClr r="0" g="0" b="0"/>
                          </a:effectRef>
                          <a:fontRef idx="none"/>
                        </wps:style>
                        <wps:bodyPr/>
                      </wps:wsp>
                      <wps:wsp>
                        <wps:cNvPr id="307" name="Shape 307"/>
                        <wps:cNvSpPr/>
                        <wps:spPr>
                          <a:xfrm>
                            <a:off x="682752" y="516636"/>
                            <a:ext cx="18288" cy="33528"/>
                          </a:xfrm>
                          <a:custGeom>
                            <a:avLst/>
                            <a:gdLst/>
                            <a:ahLst/>
                            <a:cxnLst/>
                            <a:rect l="0" t="0" r="0" b="0"/>
                            <a:pathLst>
                              <a:path w="18288" h="33528">
                                <a:moveTo>
                                  <a:pt x="0" y="0"/>
                                </a:moveTo>
                                <a:lnTo>
                                  <a:pt x="10668" y="0"/>
                                </a:lnTo>
                                <a:lnTo>
                                  <a:pt x="13716" y="3048"/>
                                </a:lnTo>
                                <a:lnTo>
                                  <a:pt x="18288" y="7620"/>
                                </a:lnTo>
                                <a:lnTo>
                                  <a:pt x="18288" y="25908"/>
                                </a:lnTo>
                                <a:lnTo>
                                  <a:pt x="13716" y="30480"/>
                                </a:lnTo>
                                <a:lnTo>
                                  <a:pt x="10668" y="33528"/>
                                </a:lnTo>
                                <a:lnTo>
                                  <a:pt x="0" y="33528"/>
                                </a:lnTo>
                                <a:lnTo>
                                  <a:pt x="0" y="30480"/>
                                </a:lnTo>
                                <a:lnTo>
                                  <a:pt x="7620" y="30480"/>
                                </a:lnTo>
                                <a:lnTo>
                                  <a:pt x="13716" y="24384"/>
                                </a:lnTo>
                                <a:lnTo>
                                  <a:pt x="13716" y="9144"/>
                                </a:lnTo>
                                <a:lnTo>
                                  <a:pt x="7620" y="3048"/>
                                </a:lnTo>
                                <a:lnTo>
                                  <a:pt x="0" y="3048"/>
                                </a:lnTo>
                                <a:lnTo>
                                  <a:pt x="0" y="0"/>
                                </a:lnTo>
                                <a:close/>
                              </a:path>
                            </a:pathLst>
                          </a:custGeom>
                          <a:ln w="0" cap="flat">
                            <a:miter lim="127000"/>
                          </a:ln>
                        </wps:spPr>
                        <wps:style>
                          <a:lnRef idx="0">
                            <a:srgbClr val="000000">
                              <a:alpha val="0"/>
                            </a:srgbClr>
                          </a:lnRef>
                          <a:fillRef idx="1">
                            <a:srgbClr val="FFD8D8"/>
                          </a:fillRef>
                          <a:effectRef idx="0">
                            <a:scrgbClr r="0" g="0" b="0"/>
                          </a:effectRef>
                          <a:fontRef idx="none"/>
                        </wps:style>
                        <wps:bodyPr/>
                      </wps:wsp>
                    </wpg:wgp>
                  </a:graphicData>
                </a:graphic>
              </wp:anchor>
            </w:drawing>
          </mc:Choice>
          <mc:Fallback xmlns:a="http://schemas.openxmlformats.org/drawingml/2006/main">
            <w:pict>
              <v:group id="Group 10832" style="width:55.2pt;height:54.84pt;position:absolute;z-index:-2147483642;mso-position-horizontal-relative:text;mso-position-horizontal:absolute;margin-left:212.28pt;mso-position-vertical-relative:text;margin-top:-3.45255pt;" coordsize="7010,6964">
                <v:shape id="Shape 300" style="position:absolute;width:3261;height:6964;left:0;top:0;" coordsize="326136,696468" path="m298704,0l316992,1524l326136,4572l326136,19812l324612,16764l316992,9144l309372,4572l300228,16764l295656,35052l294132,54864l294132,65532l295656,89916l298704,118872l304800,149352l312420,179832l320040,140208l324612,106680l326136,97536l326136,179832l321564,216408l326136,228752l326136,286359l312420,257556l304800,284988l294132,316992l278892,355092l257556,399288l230124,454152l193548,518160l246888,496824l300228,480060l326136,472658l326136,484775l284988,493776l237744,505968l201168,518160l193548,519684l150876,589788l114300,641604l80772,676656l56388,694944l54864,696468l7620,696468l3048,693420l0,684276l4572,659892l25908,626364l64008,588264l124968,548640l79248,589788l41148,632460l18288,669036l12192,694944l39624,685800l68580,661416l100584,626364l132588,580644l163068,527304l193548,470916l222504,414528l246888,359664l268224,309372l284988,268224l295656,236220l298704,219456l294132,199644l289560,179832l284988,161544l281940,141732l278892,123444l277368,105156l275844,88392l274320,73152l275844,54864l277368,30480l284988,9144l298704,0x">
                  <v:stroke weight="0pt" endcap="flat" joinstyle="miter" miterlimit="10" on="false" color="#000000" opacity="0"/>
                  <v:fill on="true" color="#ffd8d8"/>
                </v:shape>
                <v:shape id="Shape 301" style="position:absolute;width:60;height:198;left:6766;top:5227;" coordsize="6096,19812" path="m0,0l6096,0l6096,4572l3048,4572l3048,9144l6096,9144l6096,12192l3048,12192l3048,19812l0,19812l0,0x">
                  <v:stroke weight="0pt" endcap="flat" joinstyle="miter" miterlimit="10" on="false" color="#000000" opacity="0"/>
                  <v:fill on="true" color="#ffd8d8"/>
                </v:shape>
                <v:shape id="Shape 302" style="position:absolute;width:167;height:335;left:6659;top:5166;" coordsize="16764,33528" path="m7620,0l16764,0l16764,3048l9144,3048l3048,9144l3048,24384l9144,30480l16764,30480l16764,33528l7620,33528l0,25908l0,7620l7620,0x">
                  <v:stroke weight="0pt" endcap="flat" joinstyle="miter" miterlimit="10" on="false" color="#000000" opacity="0"/>
                  <v:fill on="true" color="#ffd8d8"/>
                </v:shape>
                <v:shape id="Shape 303" style="position:absolute;width:3566;height:2817;left:3261;top:2287;" coordsize="356616,281788" path="m0,0l10668,28804l15240,39472l39624,86716l70104,130912l105156,165964l120396,178156l137160,188824l152400,199492l169164,208636l214884,204064l236220,202540l254508,202540l303276,205588l313944,208636l341376,213208l356616,222098l356616,240259l352044,234544l306324,225400l248412,223876l201168,225400l211836,231496l242316,243688l281940,257404l316992,266548l344424,269596l355092,269596l356616,269291l356616,276302l355092,277216l344424,280264l329184,281788l294132,278740l251460,268072l205740,252832l158496,231496l108204,237592l57912,245212l7620,254356l0,256023l0,243906l27432,236068l80772,222352l132588,213208l108204,197968l80772,175108l48768,141580l16764,92812l0,57607l0,0x">
                  <v:stroke weight="0pt" endcap="flat" joinstyle="miter" miterlimit="10" on="false" color="#000000" opacity="0"/>
                  <v:fill on="true" color="#ffd8d8"/>
                </v:shape>
                <v:shape id="Shape 304" style="position:absolute;width:76;height:1219;left:3261;top:579;" coordsize="7620,121920" path="m7620,0l6096,39624l4572,79248l1524,118872l0,121920l0,39624l3048,21336l7620,0x">
                  <v:stroke weight="0pt" endcap="flat" joinstyle="miter" miterlimit="10" on="false" color="#000000" opacity="0"/>
                  <v:fill on="true" color="#ffd8d8"/>
                </v:shape>
                <v:shape id="Shape 305" style="position:absolute;width:91;height:411;left:3261;top:45;" coordsize="9144,41148" path="m0,0l4572,0l9144,15240l7620,41148l4572,24384l0,15240l0,0x">
                  <v:stroke weight="0pt" endcap="flat" joinstyle="miter" miterlimit="10" on="false" color="#000000" opacity="0"/>
                  <v:fill on="true" color="#ffd8d8"/>
                </v:shape>
                <v:shape id="Shape 306" style="position:absolute;width:76;height:198;left:6827;top:5227;" coordsize="7620,19812" path="m0,0l4572,0l6096,3048l7620,4572l7620,9144l3048,10668l6096,12192l6096,16764l7620,19812l4572,19812l3048,16764l3048,15240l1524,12192l0,12192l0,9144l1524,9144l3048,9144l3048,4572l1524,4572l0,4572l0,0x">
                  <v:stroke weight="0pt" endcap="flat" joinstyle="miter" miterlimit="10" on="false" color="#000000" opacity="0"/>
                  <v:fill on="true" color="#ffd8d8"/>
                </v:shape>
                <v:shape id="Shape 307" style="position:absolute;width:182;height:335;left:6827;top:5166;" coordsize="18288,33528" path="m0,0l10668,0l13716,3048l18288,7620l18288,25908l13716,30480l10668,33528l0,33528l0,30480l7620,30480l13716,24384l13716,9144l7620,3048l0,3048l0,0x">
                  <v:stroke weight="0pt" endcap="flat" joinstyle="miter" miterlimit="10" on="false" color="#000000" opacity="0"/>
                  <v:fill on="true" color="#ffd8d8"/>
                </v:shape>
              </v:group>
            </w:pict>
          </mc:Fallback>
        </mc:AlternateContent>
      </w:r>
      <w:r>
        <w:rPr>
          <w:sz w:val="23"/>
        </w:rPr>
        <w:t xml:space="preserve"> </w:t>
      </w:r>
    </w:p>
    <w:p w14:paraId="214314FE" w14:textId="77777777" w:rsidR="00C14C94" w:rsidRDefault="00C14C94" w:rsidP="006D428B">
      <w:pPr>
        <w:ind w:left="0" w:firstLine="426"/>
      </w:pPr>
    </w:p>
    <w:p w14:paraId="175C8702" w14:textId="77777777" w:rsidR="0049721C" w:rsidRDefault="0049721C" w:rsidP="006D428B">
      <w:pPr>
        <w:ind w:left="0" w:firstLine="426"/>
      </w:pPr>
    </w:p>
    <w:p w14:paraId="35A87758" w14:textId="258917A3" w:rsidR="0049721C" w:rsidRDefault="0049721C" w:rsidP="006D428B">
      <w:pPr>
        <w:ind w:left="0" w:firstLine="426"/>
        <w:sectPr w:rsidR="0049721C" w:rsidSect="006D428B">
          <w:headerReference w:type="even" r:id="rId7"/>
          <w:headerReference w:type="default" r:id="rId8"/>
          <w:headerReference w:type="first" r:id="rId9"/>
          <w:pgSz w:w="11906" w:h="16838"/>
          <w:pgMar w:top="1134" w:right="1133" w:bottom="714" w:left="1560" w:header="720" w:footer="720" w:gutter="0"/>
          <w:cols w:space="720"/>
          <w:titlePg/>
        </w:sectPr>
      </w:pPr>
    </w:p>
    <w:p w14:paraId="1AF730CE" w14:textId="77777777" w:rsidR="00C14C94" w:rsidRDefault="0049721C" w:rsidP="006D428B">
      <w:pPr>
        <w:spacing w:after="0" w:line="259" w:lineRule="auto"/>
        <w:ind w:left="0" w:right="15400" w:firstLine="426"/>
        <w:jc w:val="left"/>
      </w:pPr>
      <w:r>
        <w:rPr>
          <w:noProof/>
        </w:rPr>
        <w:lastRenderedPageBreak/>
        <w:drawing>
          <wp:anchor distT="0" distB="0" distL="114300" distR="114300" simplePos="0" relativeHeight="251665408" behindDoc="0" locked="0" layoutInCell="1" allowOverlap="0" wp14:anchorId="0ED2A51F" wp14:editId="4DD73A45">
            <wp:simplePos x="0" y="0"/>
            <wp:positionH relativeFrom="page">
              <wp:posOffset>5487992</wp:posOffset>
            </wp:positionH>
            <wp:positionV relativeFrom="page">
              <wp:posOffset>490220</wp:posOffset>
            </wp:positionV>
            <wp:extent cx="5065776" cy="6568440"/>
            <wp:effectExtent l="0" t="0" r="1905" b="3810"/>
            <wp:wrapTopAndBottom/>
            <wp:docPr id="11748" name="Picture 11748"/>
            <wp:cNvGraphicFramePr/>
            <a:graphic xmlns:a="http://schemas.openxmlformats.org/drawingml/2006/main">
              <a:graphicData uri="http://schemas.openxmlformats.org/drawingml/2006/picture">
                <pic:pic xmlns:pic="http://schemas.openxmlformats.org/drawingml/2006/picture">
                  <pic:nvPicPr>
                    <pic:cNvPr id="11748" name="Picture 11748"/>
                    <pic:cNvPicPr/>
                  </pic:nvPicPr>
                  <pic:blipFill>
                    <a:blip r:embed="rId10"/>
                    <a:stretch>
                      <a:fillRect/>
                    </a:stretch>
                  </pic:blipFill>
                  <pic:spPr>
                    <a:xfrm>
                      <a:off x="0" y="0"/>
                      <a:ext cx="5065776" cy="6568440"/>
                    </a:xfrm>
                    <a:prstGeom prst="rect">
                      <a:avLst/>
                    </a:prstGeom>
                  </pic:spPr>
                </pic:pic>
              </a:graphicData>
            </a:graphic>
          </wp:anchor>
        </w:drawing>
      </w:r>
      <w:r>
        <w:rPr>
          <w:noProof/>
        </w:rPr>
        <w:drawing>
          <wp:anchor distT="0" distB="0" distL="114300" distR="114300" simplePos="0" relativeHeight="251666432" behindDoc="0" locked="0" layoutInCell="1" allowOverlap="0" wp14:anchorId="467E208A" wp14:editId="6FB31BD5">
            <wp:simplePos x="0" y="0"/>
            <wp:positionH relativeFrom="page">
              <wp:posOffset>0</wp:posOffset>
            </wp:positionH>
            <wp:positionV relativeFrom="page">
              <wp:posOffset>490728</wp:posOffset>
            </wp:positionV>
            <wp:extent cx="5065776" cy="6568440"/>
            <wp:effectExtent l="0" t="0" r="0" b="0"/>
            <wp:wrapSquare wrapText="bothSides"/>
            <wp:docPr id="11750" name="Picture 11750"/>
            <wp:cNvGraphicFramePr/>
            <a:graphic xmlns:a="http://schemas.openxmlformats.org/drawingml/2006/main">
              <a:graphicData uri="http://schemas.openxmlformats.org/drawingml/2006/picture">
                <pic:pic xmlns:pic="http://schemas.openxmlformats.org/drawingml/2006/picture">
                  <pic:nvPicPr>
                    <pic:cNvPr id="11750" name="Picture 11750"/>
                    <pic:cNvPicPr/>
                  </pic:nvPicPr>
                  <pic:blipFill>
                    <a:blip r:embed="rId11"/>
                    <a:stretch>
                      <a:fillRect/>
                    </a:stretch>
                  </pic:blipFill>
                  <pic:spPr>
                    <a:xfrm>
                      <a:off x="0" y="0"/>
                      <a:ext cx="5065776" cy="6568440"/>
                    </a:xfrm>
                    <a:prstGeom prst="rect">
                      <a:avLst/>
                    </a:prstGeom>
                  </pic:spPr>
                </pic:pic>
              </a:graphicData>
            </a:graphic>
          </wp:anchor>
        </w:drawing>
      </w:r>
    </w:p>
    <w:sectPr w:rsidR="00C14C94" w:rsidSect="006D428B">
      <w:headerReference w:type="even" r:id="rId12"/>
      <w:headerReference w:type="default" r:id="rId13"/>
      <w:headerReference w:type="first" r:id="rId14"/>
      <w:pgSz w:w="16840" w:h="11900" w:orient="landscape"/>
      <w:pgMar w:top="1440" w:right="1440" w:bottom="1440" w:left="25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A7BAE" w14:textId="77777777" w:rsidR="00000000" w:rsidRDefault="0049721C">
      <w:pPr>
        <w:spacing w:after="0" w:line="240" w:lineRule="auto"/>
      </w:pPr>
      <w:r>
        <w:separator/>
      </w:r>
    </w:p>
  </w:endnote>
  <w:endnote w:type="continuationSeparator" w:id="0">
    <w:p w14:paraId="2A8CDE5E" w14:textId="77777777" w:rsidR="00000000" w:rsidRDefault="00497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A214" w14:textId="77777777" w:rsidR="00000000" w:rsidRDefault="0049721C">
      <w:pPr>
        <w:spacing w:after="0" w:line="240" w:lineRule="auto"/>
      </w:pPr>
      <w:r>
        <w:separator/>
      </w:r>
    </w:p>
  </w:footnote>
  <w:footnote w:type="continuationSeparator" w:id="0">
    <w:p w14:paraId="03D7CA9F" w14:textId="77777777" w:rsidR="00000000" w:rsidRDefault="00497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017D" w14:textId="77777777" w:rsidR="00C14C94" w:rsidRDefault="0049721C">
    <w:pPr>
      <w:spacing w:after="0" w:line="259" w:lineRule="auto"/>
      <w:ind w:left="-1274" w:right="9927" w:firstLine="0"/>
      <w:jc w:val="left"/>
    </w:pPr>
    <w:r>
      <w:rPr>
        <w:noProof/>
      </w:rPr>
      <w:drawing>
        <wp:anchor distT="0" distB="0" distL="114300" distR="114300" simplePos="0" relativeHeight="251658240" behindDoc="0" locked="0" layoutInCell="1" allowOverlap="0" wp14:anchorId="1CE95652" wp14:editId="3EA15245">
          <wp:simplePos x="0" y="0"/>
          <wp:positionH relativeFrom="page">
            <wp:posOffset>0</wp:posOffset>
          </wp:positionH>
          <wp:positionV relativeFrom="page">
            <wp:posOffset>1</wp:posOffset>
          </wp:positionV>
          <wp:extent cx="7543800" cy="902208"/>
          <wp:effectExtent l="0" t="0" r="0" b="0"/>
          <wp:wrapSquare wrapText="bothSides"/>
          <wp:docPr id="33" name="Picture 10634"/>
          <wp:cNvGraphicFramePr/>
          <a:graphic xmlns:a="http://schemas.openxmlformats.org/drawingml/2006/main">
            <a:graphicData uri="http://schemas.openxmlformats.org/drawingml/2006/picture">
              <pic:pic xmlns:pic="http://schemas.openxmlformats.org/drawingml/2006/picture">
                <pic:nvPicPr>
                  <pic:cNvPr id="10634" name="Picture 10634"/>
                  <pic:cNvPicPr/>
                </pic:nvPicPr>
                <pic:blipFill>
                  <a:blip r:embed="rId1"/>
                  <a:stretch>
                    <a:fillRect/>
                  </a:stretch>
                </pic:blipFill>
                <pic:spPr>
                  <a:xfrm>
                    <a:off x="0" y="0"/>
                    <a:ext cx="7543800" cy="902208"/>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4DDDE9AC" wp14:editId="555A45B2">
              <wp:simplePos x="0" y="0"/>
              <wp:positionH relativeFrom="page">
                <wp:posOffset>1016508</wp:posOffset>
              </wp:positionH>
              <wp:positionV relativeFrom="page">
                <wp:posOffset>-84471</wp:posOffset>
              </wp:positionV>
              <wp:extent cx="35040" cy="118899"/>
              <wp:effectExtent l="0" t="0" r="0" b="0"/>
              <wp:wrapSquare wrapText="bothSides"/>
              <wp:docPr id="11775" name="Group 11775"/>
              <wp:cNvGraphicFramePr/>
              <a:graphic xmlns:a="http://schemas.openxmlformats.org/drawingml/2006/main">
                <a:graphicData uri="http://schemas.microsoft.com/office/word/2010/wordprocessingGroup">
                  <wpg:wgp>
                    <wpg:cNvGrpSpPr/>
                    <wpg:grpSpPr>
                      <a:xfrm>
                        <a:off x="0" y="0"/>
                        <a:ext cx="35040" cy="118899"/>
                        <a:chOff x="0" y="0"/>
                        <a:chExt cx="35040" cy="118899"/>
                      </a:xfrm>
                    </wpg:grpSpPr>
                    <wps:wsp>
                      <wps:cNvPr id="11776" name="Rectangle 11776"/>
                      <wps:cNvSpPr/>
                      <wps:spPr>
                        <a:xfrm>
                          <a:off x="0" y="0"/>
                          <a:ext cx="46603" cy="158135"/>
                        </a:xfrm>
                        <a:prstGeom prst="rect">
                          <a:avLst/>
                        </a:prstGeom>
                        <a:ln>
                          <a:noFill/>
                        </a:ln>
                      </wps:spPr>
                      <wps:txbx>
                        <w:txbxContent>
                          <w:p w14:paraId="23584574" w14:textId="77777777" w:rsidR="00C14C94" w:rsidRDefault="0049721C">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4DDDE9AC" id="Group 11775" o:spid="_x0000_s1026" style="position:absolute;left:0;text-align:left;margin-left:80.05pt;margin-top:-6.65pt;width:2.75pt;height:9.35pt;z-index:251659264;mso-position-horizontal-relative:page;mso-position-vertical-relative:page" coordsize="35040,118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">
              <v:rect id="Rectangle 11776" o:spid="_x0000_s1027" style="position:absolute;width:46603;height:158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" filled="f" stroked="f">
                <v:textbox inset="0,0,0,0">
                  <w:txbxContent>
                    <w:p w14:paraId="23584574" w14:textId="77777777" w:rsidR="00C14C94" w:rsidRDefault="0049721C">
                      <w:pPr>
                        <w:spacing w:after="160" w:line="259" w:lineRule="auto"/>
                        <w:ind w:left="0" w:right="0" w:firstLine="0"/>
                        <w:jc w:val="left"/>
                      </w:pPr>
                      <w:r>
                        <w:rPr>
                          <w:sz w:val="20"/>
                        </w:rPr>
                        <w:t xml:space="preserve">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4021" w14:textId="6EE16263" w:rsidR="00C14C94" w:rsidRDefault="0049721C">
    <w:pPr>
      <w:spacing w:after="0" w:line="259" w:lineRule="auto"/>
      <w:ind w:left="-1274" w:right="9927"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1EFFFF3D" wp14:editId="57886574">
              <wp:simplePos x="0" y="0"/>
              <wp:positionH relativeFrom="page">
                <wp:posOffset>1016508</wp:posOffset>
              </wp:positionH>
              <wp:positionV relativeFrom="page">
                <wp:posOffset>-84471</wp:posOffset>
              </wp:positionV>
              <wp:extent cx="35040" cy="118899"/>
              <wp:effectExtent l="0" t="0" r="0" b="0"/>
              <wp:wrapSquare wrapText="bothSides"/>
              <wp:docPr id="11767" name="Group 11767"/>
              <wp:cNvGraphicFramePr/>
              <a:graphic xmlns:a="http://schemas.openxmlformats.org/drawingml/2006/main">
                <a:graphicData uri="http://schemas.microsoft.com/office/word/2010/wordprocessingGroup">
                  <wpg:wgp>
                    <wpg:cNvGrpSpPr/>
                    <wpg:grpSpPr>
                      <a:xfrm>
                        <a:off x="0" y="0"/>
                        <a:ext cx="35040" cy="118899"/>
                        <a:chOff x="0" y="0"/>
                        <a:chExt cx="35040" cy="118899"/>
                      </a:xfrm>
                    </wpg:grpSpPr>
                    <wps:wsp>
                      <wps:cNvPr id="11768" name="Rectangle 11768"/>
                      <wps:cNvSpPr/>
                      <wps:spPr>
                        <a:xfrm>
                          <a:off x="0" y="0"/>
                          <a:ext cx="46603" cy="158135"/>
                        </a:xfrm>
                        <a:prstGeom prst="rect">
                          <a:avLst/>
                        </a:prstGeom>
                        <a:ln>
                          <a:noFill/>
                        </a:ln>
                      </wps:spPr>
                      <wps:txbx>
                        <w:txbxContent>
                          <w:p w14:paraId="56B692CD" w14:textId="77777777" w:rsidR="00C14C94" w:rsidRDefault="0049721C">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1EFFFF3D" id="Group 11767" o:spid="_x0000_s1028" style="position:absolute;left:0;text-align:left;margin-left:80.05pt;margin-top:-6.65pt;width:2.75pt;height:9.35pt;z-index:251661312;mso-position-horizontal-relative:page;mso-position-vertical-relative:page" coordsize="35040,118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">
              <v:rect id="Rectangle 11768" o:spid="_x0000_s1029" style="position:absolute;width:46603;height:158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" filled="f" stroked="f">
                <v:textbox inset="0,0,0,0">
                  <w:txbxContent>
                    <w:p w14:paraId="56B692CD" w14:textId="77777777" w:rsidR="00C14C94" w:rsidRDefault="0049721C">
                      <w:pPr>
                        <w:spacing w:after="160" w:line="259" w:lineRule="auto"/>
                        <w:ind w:left="0" w:right="0" w:firstLine="0"/>
                        <w:jc w:val="left"/>
                      </w:pPr>
                      <w:r>
                        <w:rPr>
                          <w:sz w:val="20"/>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EDCD" w14:textId="77777777" w:rsidR="00C14C94" w:rsidRDefault="00C14C94">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331C" w14:textId="77777777" w:rsidR="00C14C94" w:rsidRDefault="00C14C94">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696F" w14:textId="77777777" w:rsidR="00C14C94" w:rsidRDefault="00C14C94">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164F" w14:textId="77777777" w:rsidR="00C14C94" w:rsidRDefault="00C14C9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68"/>
    <w:multiLevelType w:val="hybridMultilevel"/>
    <w:tmpl w:val="FF8AE822"/>
    <w:lvl w:ilvl="0" w:tplc="DCF2E344">
      <w:start w:val="2"/>
      <w:numFmt w:val="decimal"/>
      <w:lvlText w:val="%1"/>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3E0D84">
      <w:start w:val="1"/>
      <w:numFmt w:val="bullet"/>
      <w:lvlText w:val="-"/>
      <w:lvlJc w:val="left"/>
      <w:pPr>
        <w:ind w:left="1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7EBD46">
      <w:start w:val="1"/>
      <w:numFmt w:val="bullet"/>
      <w:lvlText w:val="▪"/>
      <w:lvlJc w:val="left"/>
      <w:pPr>
        <w:ind w:left="1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766E40">
      <w:start w:val="1"/>
      <w:numFmt w:val="bullet"/>
      <w:lvlText w:val="•"/>
      <w:lvlJc w:val="left"/>
      <w:pPr>
        <w:ind w:left="2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448B92">
      <w:start w:val="1"/>
      <w:numFmt w:val="bullet"/>
      <w:lvlText w:val="o"/>
      <w:lvlJc w:val="left"/>
      <w:pPr>
        <w:ind w:left="2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14F0A8">
      <w:start w:val="1"/>
      <w:numFmt w:val="bullet"/>
      <w:lvlText w:val="▪"/>
      <w:lvlJc w:val="left"/>
      <w:pPr>
        <w:ind w:left="3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B89948">
      <w:start w:val="1"/>
      <w:numFmt w:val="bullet"/>
      <w:lvlText w:val="•"/>
      <w:lvlJc w:val="left"/>
      <w:pPr>
        <w:ind w:left="41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6E2A2">
      <w:start w:val="1"/>
      <w:numFmt w:val="bullet"/>
      <w:lvlText w:val="o"/>
      <w:lvlJc w:val="left"/>
      <w:pPr>
        <w:ind w:left="4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76B82C">
      <w:start w:val="1"/>
      <w:numFmt w:val="bullet"/>
      <w:lvlText w:val="▪"/>
      <w:lvlJc w:val="left"/>
      <w:pPr>
        <w:ind w:left="56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365790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C94"/>
    <w:rsid w:val="00215F5D"/>
    <w:rsid w:val="0049721C"/>
    <w:rsid w:val="006D1813"/>
    <w:rsid w:val="006D428B"/>
    <w:rsid w:val="00C14C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96EB"/>
  <w15:docId w15:val="{7A97315C-5DC2-4BAF-BC7E-C7CC09F6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8" w:lineRule="auto"/>
      <w:ind w:left="797" w:right="1366" w:hanging="370"/>
      <w:jc w:val="both"/>
    </w:pPr>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pacing w:after="487"/>
      <w:outlineLvl w:val="0"/>
    </w:pPr>
    <w:rPr>
      <w:rFonts w:ascii="Times New Roman" w:eastAsia="Times New Roman" w:hAnsi="Times New Roman" w:cs="Times New Roman"/>
      <w:color w:val="000000"/>
    </w:rPr>
  </w:style>
  <w:style w:type="paragraph" w:styleId="Ttulo2">
    <w:name w:val="heading 2"/>
    <w:next w:val="Normal"/>
    <w:link w:val="Ttulo2Car"/>
    <w:uiPriority w:val="9"/>
    <w:unhideWhenUsed/>
    <w:qFormat/>
    <w:pPr>
      <w:keepNext/>
      <w:keepLines/>
      <w:spacing w:after="120"/>
      <w:ind w:left="10" w:right="887" w:hanging="10"/>
      <w:jc w:val="center"/>
      <w:outlineLvl w:val="1"/>
    </w:pPr>
    <w:rPr>
      <w:rFonts w:ascii="Times New Roman" w:eastAsia="Times New Roman" w:hAnsi="Times New Roman" w:cs="Times New Roman"/>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color w:val="000000"/>
      <w:sz w:val="20"/>
    </w:rPr>
  </w:style>
  <w:style w:type="character" w:customStyle="1" w:styleId="Ttulo1Car">
    <w:name w:val="Título 1 Car"/>
    <w:link w:val="Ttulo1"/>
    <w:rPr>
      <w:rFonts w:ascii="Times New Roman" w:eastAsia="Times New Roman" w:hAnsi="Times New Roman" w:cs="Times New Roman"/>
      <w:color w:val="000000"/>
      <w:sz w:val="22"/>
    </w:rPr>
  </w:style>
  <w:style w:type="paragraph" w:styleId="Piedepgina">
    <w:name w:val="footer"/>
    <w:basedOn w:val="Normal"/>
    <w:link w:val="PiedepginaCar"/>
    <w:uiPriority w:val="99"/>
    <w:unhideWhenUsed/>
    <w:rsid w:val="006D42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428B"/>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923</Words>
  <Characters>5078</Characters>
  <Application>Microsoft Office Word</Application>
  <DocSecurity>0</DocSecurity>
  <Lines>42</Lines>
  <Paragraphs>11</Paragraphs>
  <ScaleCrop>false</ScaleCrop>
  <Company>Hewlett-Packard Company</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5</cp:revision>
  <dcterms:created xsi:type="dcterms:W3CDTF">2023-01-25T10:13:00Z</dcterms:created>
  <dcterms:modified xsi:type="dcterms:W3CDTF">2023-01-25T10:18:00Z</dcterms:modified>
</cp:coreProperties>
</file>