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D98" w:rsidRDefault="00BE658A">
      <w:r>
        <w:t xml:space="preserve">23POR-130</w:t>
      </w:r>
    </w:p>
    <w:p w:rsidR="00903080" w:rsidRPr="00903080" w:rsidRDefault="00903080" w:rsidP="00903080">
      <w:r>
        <w:t xml:space="preserve">Nafarroako Gorteetako kide den eta Unión del Pueblo Navarro (UPN) talde parlamentarioari atxikita dagoen Marta Álvarez Alonso andreak, Legebiltzarreko Erregelamenduan ezarritakoaren babesean, honako galdera hau egiten du, Nafarroako Gobernuko lehendakariak ahoz erantzun diezaion:</w:t>
      </w:r>
    </w:p>
    <w:p w:rsidR="00903080" w:rsidRPr="00903080" w:rsidRDefault="00903080" w:rsidP="00903080">
      <w:r>
        <w:t xml:space="preserve">Gizartearen zer aldek eskatu dizue are gehiago handitu dezazuen Nafarroako Gobernuaren egitura?</w:t>
      </w:r>
    </w:p>
    <w:p w:rsidR="00903080" w:rsidRPr="00903080" w:rsidRDefault="00903080" w:rsidP="00903080">
      <w:r>
        <w:t xml:space="preserve">Iruñean, 2023ko irailaren 14an.</w:t>
      </w:r>
    </w:p>
    <w:p w:rsidR="00B82FC8" w:rsidRPr="00BE658A" w:rsidRDefault="00903080" w:rsidP="00903080">
      <w:r>
        <w:t xml:space="preserve">Foru parlamentaria:</w:t>
      </w:r>
      <w:r>
        <w:t xml:space="preserve"> </w:t>
      </w:r>
      <w:r>
        <w:t xml:space="preserve">Marta Álvarez Alonso</w:t>
      </w:r>
    </w:p>
    <w:sectPr w:rsidR="00B82FC8" w:rsidRPr="00BE658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8A"/>
    <w:rsid w:val="00633316"/>
    <w:rsid w:val="00887788"/>
    <w:rsid w:val="00903080"/>
    <w:rsid w:val="00A4601C"/>
    <w:rsid w:val="00B82FC8"/>
    <w:rsid w:val="00BE658A"/>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65AB"/>
  <w15:chartTrackingRefBased/>
  <w15:docId w15:val="{7F116ACF-DB4E-4459-8F92-B37D6BF8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387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2023-09-15T09:27:00Z</dcterms:created>
  <dcterms:modified xsi:type="dcterms:W3CDTF">2023-09-15T09:27:00Z</dcterms:modified>
</cp:coreProperties>
</file>