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A0CA" w14:textId="77777777" w:rsidR="00691FF2" w:rsidRDefault="00691FF2" w:rsidP="00691FF2">
      <w:pPr>
        <w:jc w:val="both"/>
      </w:pPr>
      <w:r>
        <w:t xml:space="preserve">Nafarroako Gorteetako kide eta Unión del </w:t>
      </w:r>
      <w:proofErr w:type="spellStart"/>
      <w:r>
        <w:t>Pueblo</w:t>
      </w:r>
      <w:proofErr w:type="spellEnd"/>
      <w:r>
        <w:t xml:space="preserve"> Navarro talde parlamentarioko Pedro González Felipek, Legebiltzarreko Erregelamenduan xedatuaren babesean, honako mozio hau aurkezten du, Osoko Bilkuran eztabaidatzeko.</w:t>
      </w:r>
    </w:p>
    <w:p w14:paraId="49E73C60" w14:textId="77777777" w:rsidR="00691FF2" w:rsidRDefault="00691FF2" w:rsidP="00691FF2">
      <w:pPr>
        <w:jc w:val="center"/>
      </w:pPr>
      <w:r>
        <w:t>ZIOEN AZALPENA</w:t>
      </w:r>
    </w:p>
    <w:p w14:paraId="4704044B" w14:textId="77777777" w:rsidR="00691FF2" w:rsidRDefault="00691FF2" w:rsidP="00691FF2">
      <w:pPr>
        <w:jc w:val="both"/>
      </w:pPr>
      <w:r>
        <w:t>Espainiako gainontzeko erkidegoetan bezala, azken urteotako joera demografikoak jaiotzen beherakada nabarmena erakutsi du Nafarroan; hortaz, asko jaitsi da eskola-adineko biztanleen beharrizanei erantzun egokia emateko hezkuntza-sisteman behar diren tokien kopurua.</w:t>
      </w:r>
    </w:p>
    <w:p w14:paraId="00258DC9" w14:textId="77777777" w:rsidR="00691FF2" w:rsidRDefault="00691FF2" w:rsidP="00691FF2">
      <w:pPr>
        <w:jc w:val="both"/>
      </w:pPr>
      <w:r>
        <w:t>Errealitate kezkagarri hori datu kezkagarri baten bidez ari da agerian geratzen: hasi berri den 2023-2024 ikasturtea barne hartuta, jada hamabi ikasturtez jarraian jaitsi da Nafarroako hezkuntza-sisteman sartzen diren neska-mutikoen kopurua. Hau da, azken hamarkada honetan %30 ikasle gutxiago daukagu Nafarroako hezkuntza-sisteman.</w:t>
      </w:r>
    </w:p>
    <w:p w14:paraId="3BBD1802" w14:textId="77777777" w:rsidR="00691FF2" w:rsidRDefault="00691FF2" w:rsidP="00691FF2">
      <w:pPr>
        <w:jc w:val="both"/>
      </w:pPr>
      <w:r>
        <w:t>Bestalde, sare publiko eta itunduko langileekin eginiko hitzarmenetatik heldu diren erabakien ondorioz eta COVID-19aren pandemiak eragindako egoeretatik heldu den eskola-antolamendu berria dela-eta hezkuntza-sisteman jarritako dotazioen ondorioz, igo egin da irakasleen kopurua Nafarroako hezkuntza-sistemako etapa guztietan –2.000 irakasle baino gehiagoko kopuruan igo ere–, baldin eta Nafarroan azken 10 urteotan izan den irakasle-kopuruari erreparatzen badiogu.</w:t>
      </w:r>
    </w:p>
    <w:p w14:paraId="604EE336" w14:textId="77777777" w:rsidR="00691FF2" w:rsidRDefault="00691FF2" w:rsidP="00691FF2">
      <w:pPr>
        <w:jc w:val="both"/>
      </w:pPr>
      <w:r>
        <w:t>Kopuru horretatik ateratzen den argazkia argi dago: %30 gehiago dira irakasleak, eta %30 gutxiago ikasleak.</w:t>
      </w:r>
    </w:p>
    <w:p w14:paraId="4D6F78B7" w14:textId="77777777" w:rsidR="00691FF2" w:rsidRDefault="00691FF2" w:rsidP="00691FF2">
      <w:pPr>
        <w:jc w:val="both"/>
      </w:pPr>
      <w:r>
        <w:t>Egoera horrek, zeina Espainiako gainontzeko erkidegoetan berdintsua baita, muntako ondorioak dauzka</w:t>
      </w:r>
    </w:p>
    <w:p w14:paraId="1466B404" w14:textId="31093C15" w:rsidR="00691FF2" w:rsidRDefault="00691FF2" w:rsidP="00691FF2">
      <w:pPr>
        <w:jc w:val="both"/>
      </w:pPr>
      <w:r>
        <w:t>• Hezkuntza Departamentuarentzat, heldu diren 10 urteetarako plangintza estrategikoa prestatu behar baitu.</w:t>
      </w:r>
    </w:p>
    <w:p w14:paraId="15F32D31" w14:textId="41D8132B" w:rsidR="00691FF2" w:rsidRDefault="00691FF2" w:rsidP="00691FF2">
      <w:pPr>
        <w:jc w:val="both"/>
      </w:pPr>
      <w:r>
        <w:t>• Gizartearentzat oro har eta familientzat bereziki, zeren eta, hartzen diren erabakien arabera, ukituta gera baitaiteke oinarrizko printzipio bat, zeina baita hezkuntzaren zerbitzu publikoaren prestazioa eta seme-alabentzat nahi den hezkuntza hautatzeko askatasuna, Konstituzioan jasoa.</w:t>
      </w:r>
    </w:p>
    <w:p w14:paraId="43AFB7E0" w14:textId="21F41AF9" w:rsidR="00691FF2" w:rsidRDefault="00691FF2" w:rsidP="00691FF2">
      <w:pPr>
        <w:jc w:val="both"/>
      </w:pPr>
      <w:r>
        <w:t>• Eta, jakina, lan-izaera du, irakaskuntza publikoko nahiz itunduko milaka langileri eragiten dion neurrian.</w:t>
      </w:r>
    </w:p>
    <w:p w14:paraId="472DF4C0" w14:textId="77777777" w:rsidR="00691FF2" w:rsidRDefault="00691FF2" w:rsidP="00691FF2">
      <w:pPr>
        <w:jc w:val="both"/>
      </w:pPr>
      <w:r>
        <w:t>Hori dela-eta, zenbait autonomia-erkidegok neurriak hartu dituzte jada ratioak murrizteko, eta sindikatuekiko akordioak jorratu dituzte murrizketa horiek gauzatu ahal izateko. Nafarroan, irakaskuntza publikoko sindikatuek ratioak jaisteko proposamen lineal bat aurkeztu zuten iragan ikasturtearen amaiera aldean, eta proposamen hura Parlamentu honetan eztabaidatu zen.</w:t>
      </w:r>
    </w:p>
    <w:p w14:paraId="49134490" w14:textId="77777777" w:rsidR="00691FF2" w:rsidRDefault="00691FF2" w:rsidP="00691FF2">
      <w:pPr>
        <w:jc w:val="both"/>
      </w:pPr>
      <w:r>
        <w:t>Auzia konplexua da, eta, noski, ondorioak dituenez gero hezkuntza, gizarte nahiz lan arloan, beharrezkoa da konponbideak bilatzea gure hezkuntza-sistemaren kalitatea handitzen lagunduko duen agertoki bat lortzeko, aurkezten ahal diren aukera ezberdinak errespetatuta.</w:t>
      </w:r>
    </w:p>
    <w:p w14:paraId="033A27DA" w14:textId="77777777" w:rsidR="00691FF2" w:rsidRDefault="00691FF2" w:rsidP="00691FF2">
      <w:pPr>
        <w:jc w:val="both"/>
      </w:pPr>
      <w:r>
        <w:t>Eta horretarako, beste ezer baino lehen informazioa behar da. Nafarroako Aurrekontu Orokorrei buruzko 35/2022 Foru Legean 25.000 euroko aurrekontu-lerro bat jaso zen, "Datu demografikoei eta horiek hezkuntza sisteman eta ratioetan duten eraginari buruzko azterlanak" izenekoa.</w:t>
      </w:r>
    </w:p>
    <w:p w14:paraId="69177A02" w14:textId="77777777" w:rsidR="00691FF2" w:rsidRDefault="00691FF2" w:rsidP="00691FF2">
      <w:pPr>
        <w:jc w:val="both"/>
      </w:pPr>
      <w:r>
        <w:t>Behar-beharrezkoa da analisi hori egitea, egungo egoeraren nahiz datozen urteotan izan dezakegunaren hasierako diagnostikoa egin ahal izateko, hartara bermatu ahal izanen baitira kalitatezko sistema bat izatea ziurtatuko duten ratioak, inklusio eta ekitate gorenarekin. Egoerari heltzeko lehendabiziko urrats horrek ahalbidetuko luke plan estrategiko bat ezartzea hezkuntza-sistemaren gaineko plangintza orokorrari, ikastetxeei, ikasgelei, irakasleei, zerbitzuei... dagokienez, eta bide emanen lieke hezkuntza-arloko eragile guztien arteko lankidetzari eta eztabaida eraikitzaileari.</w:t>
      </w:r>
    </w:p>
    <w:p w14:paraId="44B09830" w14:textId="77777777" w:rsidR="00691FF2" w:rsidRDefault="00691FF2" w:rsidP="00691FF2">
      <w:pPr>
        <w:jc w:val="both"/>
      </w:pPr>
      <w:r>
        <w:lastRenderedPageBreak/>
        <w:t>Horregatik guztiagatik, Nafarroako Parlamentuak</w:t>
      </w:r>
    </w:p>
    <w:p w14:paraId="221A49E1" w14:textId="4DF206EE" w:rsidR="00691FF2" w:rsidRDefault="00691FF2" w:rsidP="00691FF2">
      <w:pPr>
        <w:jc w:val="both"/>
      </w:pPr>
      <w:r>
        <w:t>• Hezkuntza Departamentua premiatzen du 2023-2024 ikasturteko lehen hiruhilekoa buka</w:t>
      </w:r>
      <w:r w:rsidR="00ED6C9F">
        <w:t>t</w:t>
      </w:r>
      <w:r>
        <w:t>u aitzin aurkez dezan Legebiltzarrean datozen urteetarako proiekzioari eta egoerari azterlan osoa, Nafarroako Aurrekontu Orokorrei buruzko 35/2022 Foru Legean 25.000 euroko aurrekontu-lerro bat jaso zen, "Datu demografikoei eta horiek hezkuntza sisteman eta ratioetan duten eraginari buruzko azterlanak" izenekotik heldu dena.</w:t>
      </w:r>
    </w:p>
    <w:p w14:paraId="29309BDE" w14:textId="624E976C" w:rsidR="00691FF2" w:rsidRDefault="00691FF2" w:rsidP="00691FF2">
      <w:pPr>
        <w:jc w:val="both"/>
      </w:pPr>
      <w:r>
        <w:t>• Behin azterlan hori aurkeztuta, azterlanean jasotzen diren datuen gaineko ekarpenak egiteko aldi bat abiaraz dadin, foru-erkidegoko hezkuntza-arloko sektoreen arteko eztabaida eta parte-hartzea ahalbidetuko duena.</w:t>
      </w:r>
    </w:p>
    <w:p w14:paraId="48D84D45" w14:textId="77777777" w:rsidR="00691FF2" w:rsidRDefault="00691FF2" w:rsidP="00691FF2">
      <w:pPr>
        <w:jc w:val="both"/>
      </w:pPr>
      <w:r>
        <w:t>Iruñean, 2023ko irailaren 19an</w:t>
      </w:r>
    </w:p>
    <w:p w14:paraId="2D191DB2" w14:textId="6DEA32F4" w:rsidR="00691FF2" w:rsidRDefault="00691FF2" w:rsidP="00691FF2">
      <w:pPr>
        <w:jc w:val="both"/>
      </w:pPr>
      <w:r>
        <w:t>Foru parlamentaria: Pedro González Felipe</w:t>
      </w:r>
    </w:p>
    <w:sectPr w:rsidR="00691FF2" w:rsidSect="00691FF2">
      <w:pgSz w:w="11906" w:h="16838"/>
      <w:pgMar w:top="1276"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F2"/>
    <w:rsid w:val="00085BFB"/>
    <w:rsid w:val="002F7EA0"/>
    <w:rsid w:val="00425A91"/>
    <w:rsid w:val="0045436C"/>
    <w:rsid w:val="005022DF"/>
    <w:rsid w:val="005778F1"/>
    <w:rsid w:val="00691FF2"/>
    <w:rsid w:val="00911504"/>
    <w:rsid w:val="00D10586"/>
    <w:rsid w:val="00ED6C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125C"/>
  <w15:chartTrackingRefBased/>
  <w15:docId w15:val="{3E755EA2-2773-4998-9627-59FF8C73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654</Words>
  <Characters>3601</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Arana, Ander</cp:lastModifiedBy>
  <cp:revision>2</cp:revision>
  <dcterms:created xsi:type="dcterms:W3CDTF">2023-09-22T06:42:00Z</dcterms:created>
  <dcterms:modified xsi:type="dcterms:W3CDTF">2023-09-25T08:50:00Z</dcterms:modified>
</cp:coreProperties>
</file>