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4673" w14:textId="038BD10E" w:rsidR="005778F1" w:rsidRPr="000151E4" w:rsidRDefault="000151E4" w:rsidP="000151E4">
      <w:pPr>
        <w:spacing w:afterLines="160" w:after="384"/>
        <w:rPr>
          <w:rFonts w:cstheme="minorHAnsi"/>
        </w:rPr>
      </w:pPr>
      <w:r w:rsidRPr="000151E4">
        <w:rPr>
          <w:rFonts w:cstheme="minorHAnsi"/>
        </w:rPr>
        <w:t>23POR-139</w:t>
      </w:r>
    </w:p>
    <w:p w14:paraId="6D594323" w14:textId="3EC3D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rFonts w:cstheme="minorHAnsi"/>
          <w:kern w:val="0"/>
        </w:rPr>
      </w:pPr>
      <w:r w:rsidRPr="000151E4">
        <w:rPr>
          <w:rFonts w:cstheme="minorHAnsi"/>
          <w:kern w:val="0"/>
        </w:rPr>
        <w:t xml:space="preserve">Maite </w:t>
      </w:r>
      <w:proofErr w:type="spellStart"/>
      <w:r w:rsidRPr="000151E4">
        <w:rPr>
          <w:rFonts w:cstheme="minorHAnsi"/>
          <w:kern w:val="0"/>
        </w:rPr>
        <w:t>Esporrín</w:t>
      </w:r>
      <w:proofErr w:type="spellEnd"/>
      <w:r w:rsidRPr="000151E4">
        <w:rPr>
          <w:rFonts w:cstheme="minorHAnsi"/>
          <w:kern w:val="0"/>
        </w:rPr>
        <w:t xml:space="preserve"> Las Heras, adscrita al Grupo Parlamentario Partido Socialista de Navarra, al amparo de lo establecido en el Reglamento de la Cámara, formula al consejero de Salud para su contestación en </w:t>
      </w:r>
      <w:r w:rsidRPr="000151E4">
        <w:rPr>
          <w:rFonts w:cstheme="minorHAnsi"/>
          <w:kern w:val="0"/>
        </w:rPr>
        <w:t>Pleno</w:t>
      </w:r>
      <w:r w:rsidRPr="000151E4">
        <w:rPr>
          <w:rFonts w:cstheme="minorHAnsi"/>
          <w:kern w:val="0"/>
        </w:rPr>
        <w:t xml:space="preserve">, la siguiente </w:t>
      </w:r>
      <w:r w:rsidRPr="000151E4">
        <w:rPr>
          <w:rFonts w:cstheme="minorHAnsi"/>
          <w:kern w:val="0"/>
        </w:rPr>
        <w:t>pregunta oral</w:t>
      </w:r>
      <w:r w:rsidRPr="000151E4">
        <w:rPr>
          <w:rFonts w:cstheme="minorHAnsi"/>
          <w:kern w:val="0"/>
        </w:rPr>
        <w:t>.</w:t>
      </w:r>
    </w:p>
    <w:p w14:paraId="60723981" w14:textId="77777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rFonts w:cstheme="minorHAnsi"/>
          <w:kern w:val="0"/>
        </w:rPr>
      </w:pPr>
      <w:r w:rsidRPr="000151E4">
        <w:rPr>
          <w:rFonts w:cstheme="minorHAnsi"/>
          <w:kern w:val="0"/>
        </w:rPr>
        <w:t>La bronquiolitis es una enfermedad de afectación respiratoria que puede llegar a ser realmente grave, de ahí la importancia de que desde el Gobierno de Navarra se adopten las medidas oportunas, para intentar evitar esta enfermedad y sus posibles graves consecuencias.</w:t>
      </w:r>
    </w:p>
    <w:p w14:paraId="53CEC6C6" w14:textId="77777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rFonts w:cstheme="minorHAnsi"/>
          <w:kern w:val="0"/>
        </w:rPr>
      </w:pPr>
      <w:r w:rsidRPr="000151E4">
        <w:rPr>
          <w:rFonts w:cstheme="minorHAnsi"/>
          <w:kern w:val="0"/>
        </w:rPr>
        <w:t>A la vista de la importancia de esta enfermedad, ¿cuáles son las acciones que el Departamento de Salud ha adoptado para intentar prevenirla y así minorar sus posibles graves consecuencias?</w:t>
      </w:r>
    </w:p>
    <w:p w14:paraId="3EAC8022" w14:textId="77777777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rFonts w:cstheme="minorHAnsi"/>
          <w:kern w:val="0"/>
        </w:rPr>
      </w:pPr>
      <w:r w:rsidRPr="000151E4">
        <w:rPr>
          <w:rFonts w:cstheme="minorHAnsi"/>
          <w:kern w:val="0"/>
        </w:rPr>
        <w:t>Pamplona, a 15 de septiembre de 2023</w:t>
      </w:r>
    </w:p>
    <w:p w14:paraId="7ABC68E5" w14:textId="3B529D85" w:rsidR="000151E4" w:rsidRPr="000151E4" w:rsidRDefault="000151E4" w:rsidP="000151E4">
      <w:pPr>
        <w:autoSpaceDE w:val="0"/>
        <w:autoSpaceDN w:val="0"/>
        <w:adjustRightInd w:val="0"/>
        <w:spacing w:afterLines="160" w:after="384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La Parlamentaria Foral:</w:t>
      </w:r>
      <w:r w:rsidRPr="000151E4">
        <w:rPr>
          <w:rFonts w:cstheme="minorHAnsi"/>
          <w:kern w:val="0"/>
        </w:rPr>
        <w:t xml:space="preserve"> Maite </w:t>
      </w:r>
      <w:proofErr w:type="spellStart"/>
      <w:r w:rsidRPr="000151E4">
        <w:rPr>
          <w:rFonts w:cstheme="minorHAnsi"/>
          <w:kern w:val="0"/>
        </w:rPr>
        <w:t>Esporrín</w:t>
      </w:r>
      <w:proofErr w:type="spellEnd"/>
      <w:r w:rsidRPr="000151E4">
        <w:rPr>
          <w:rFonts w:cstheme="minorHAnsi"/>
          <w:kern w:val="0"/>
        </w:rPr>
        <w:t xml:space="preserve"> Las Heras</w:t>
      </w:r>
    </w:p>
    <w:sectPr w:rsidR="000151E4" w:rsidRPr="000151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76"/>
    <w:rsid w:val="000151E4"/>
    <w:rsid w:val="00085BFB"/>
    <w:rsid w:val="002F7EA0"/>
    <w:rsid w:val="00425A91"/>
    <w:rsid w:val="0045436C"/>
    <w:rsid w:val="005022DF"/>
    <w:rsid w:val="005778F1"/>
    <w:rsid w:val="00911504"/>
    <w:rsid w:val="00B6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B24AE"/>
  <w15:chartTrackingRefBased/>
  <w15:docId w15:val="{AAA9D3E6-D49F-4C3C-A405-D52478F8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2</cp:revision>
  <dcterms:created xsi:type="dcterms:W3CDTF">2023-09-18T05:57:00Z</dcterms:created>
  <dcterms:modified xsi:type="dcterms:W3CDTF">2023-09-18T06:00:00Z</dcterms:modified>
</cp:coreProperties>
</file>