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1A52A" w14:textId="2B4D26CA" w:rsidR="000224E3" w:rsidRDefault="000224E3" w:rsidP="000224E3">
      <w:pPr>
        <w:jc w:val="both"/>
      </w:pPr>
      <w:r>
        <w:t>23POR-146</w:t>
      </w:r>
    </w:p>
    <w:p w14:paraId="0DAEB715" w14:textId="1877F78A" w:rsidR="000224E3" w:rsidRDefault="000224E3" w:rsidP="000224E3">
      <w:pPr>
        <w:jc w:val="both"/>
      </w:pPr>
      <w:r>
        <w:t>Doña Maria Teresa Nosti Izquierdo, miembro de las Cortes de Navarra, adscrita a la Agrupación Parlamentaria V</w:t>
      </w:r>
      <w:r w:rsidR="00500CA1">
        <w:t>ox</w:t>
      </w:r>
      <w:r>
        <w:t xml:space="preserve"> Navarra, al amparo de lo dispuesto en el artículo 209 y siguientes del Reglamento de la Cámara, presenta la reformulación de la pregunta oral de máxima actualidad 11-23/POR00146 con el fin de que sea respondida en Pleno por la Presidenta del Gobierno de Navarra:</w:t>
      </w:r>
    </w:p>
    <w:p w14:paraId="3BF3ADD6" w14:textId="71B98431" w:rsidR="000224E3" w:rsidRDefault="000224E3" w:rsidP="000224E3">
      <w:pPr>
        <w:jc w:val="both"/>
      </w:pPr>
      <w:r>
        <w:t>Acerca de la propuesta de la Ley de amnistía que el expresidente catalán Carles Puigdemont está planteando como condición previa para iniciar conversaciones sobre la investidura del Gobierno en España:</w:t>
      </w:r>
    </w:p>
    <w:p w14:paraId="5A4B78E0" w14:textId="0D96A230" w:rsidR="000224E3" w:rsidRDefault="000224E3" w:rsidP="000224E3">
      <w:pPr>
        <w:jc w:val="both"/>
      </w:pPr>
      <w:r>
        <w:t>¿Tiene previsto como Presidenta del Gobierno de Navarra, impugnar o realizar alguna acción contra dicha Ley en el caso de que esta saliera adelante?</w:t>
      </w:r>
    </w:p>
    <w:p w14:paraId="1C69168C" w14:textId="66D8BF83" w:rsidR="000224E3" w:rsidRDefault="000224E3" w:rsidP="000224E3">
      <w:pPr>
        <w:jc w:val="both"/>
      </w:pPr>
      <w:r>
        <w:t>Pamplona, a 21 de septiembre de 2023</w:t>
      </w:r>
    </w:p>
    <w:p w14:paraId="0692C54A" w14:textId="5CCB0AEF" w:rsidR="000224E3" w:rsidRDefault="000224E3" w:rsidP="000224E3">
      <w:pPr>
        <w:jc w:val="both"/>
      </w:pPr>
      <w:r>
        <w:t>La Parlamentaria Foral: Mª Teresa Nosti Izquierdo</w:t>
      </w:r>
    </w:p>
    <w:sectPr w:rsidR="000224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E3"/>
    <w:rsid w:val="000224E3"/>
    <w:rsid w:val="00085BFB"/>
    <w:rsid w:val="002F7EA0"/>
    <w:rsid w:val="00425A91"/>
    <w:rsid w:val="0045436C"/>
    <w:rsid w:val="00500CA1"/>
    <w:rsid w:val="005022DF"/>
    <w:rsid w:val="005778F1"/>
    <w:rsid w:val="00911504"/>
    <w:rsid w:val="00D1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2E1D"/>
  <w15:chartTrackingRefBased/>
  <w15:docId w15:val="{A9BC1A96-33A4-4ADB-9B42-A16657B2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697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Mauleón, Fernando</cp:lastModifiedBy>
  <cp:revision>2</cp:revision>
  <dcterms:created xsi:type="dcterms:W3CDTF">2023-09-22T07:22:00Z</dcterms:created>
  <dcterms:modified xsi:type="dcterms:W3CDTF">2023-09-28T11:35:00Z</dcterms:modified>
</cp:coreProperties>
</file>