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4673" w14:textId="038BD10E" w:rsidR="005778F1" w:rsidRPr="000151E4" w:rsidRDefault="000151E4" w:rsidP="000151E4">
      <w:pPr>
        <w:spacing w:afterLines="160" w:after="384"/>
        <w:rPr>
          <w:rFonts w:cstheme="minorHAnsi"/>
        </w:rPr>
      </w:pPr>
      <w:r>
        <w:t xml:space="preserve">23POR-139</w:t>
      </w:r>
    </w:p>
    <w:p w14:paraId="6D594323" w14:textId="3EC3D777" w:rsidR="000151E4" w:rsidRPr="000151E4" w:rsidRDefault="000151E4" w:rsidP="000151E4">
      <w:pPr>
        <w:autoSpaceDE w:val="0"/>
        <w:autoSpaceDN w:val="0"/>
        <w:adjustRightInd w:val="0"/>
        <w:spacing w:afterLines="160" w:after="384" w:line="240" w:lineRule="auto"/>
        <w:rPr>
          <w:kern w:val="0"/>
          <w:rFonts w:cstheme="minorHAnsi"/>
        </w:rPr>
      </w:pPr>
      <w:r>
        <w:t xml:space="preserve">Nafarroako Alderdi Sozialista talde parlamentarioari atxikita dagoen Maite Esporrín Las Heras andreak, Legebiltzarreko Erregelamenduak ezarritakoaren babesean, honako galdera hau egiten du, Osasuneko kontseilariak Osoko Bilkuran ahoz erantzun dezan:</w:t>
      </w:r>
    </w:p>
    <w:p w14:paraId="60723981" w14:textId="77777777" w:rsidR="000151E4" w:rsidRPr="000151E4" w:rsidRDefault="000151E4" w:rsidP="000151E4">
      <w:pPr>
        <w:autoSpaceDE w:val="0"/>
        <w:autoSpaceDN w:val="0"/>
        <w:adjustRightInd w:val="0"/>
        <w:spacing w:afterLines="160" w:after="384" w:line="240" w:lineRule="auto"/>
        <w:rPr>
          <w:kern w:val="0"/>
          <w:rFonts w:cstheme="minorHAnsi"/>
        </w:rPr>
      </w:pPr>
      <w:r>
        <w:t xml:space="preserve">Bronkiolitisa arnasketari eragiten dion gaixotasuna da, larri-larria izatera hel daitekeena; hortaz, garrantzitsua da Nafarroako Gobernuak neurriak hartzea gaixotasun hori eta gaixotasunak ekar ditzakeen ondorio larriak ekiditeko.</w:t>
      </w:r>
    </w:p>
    <w:p w14:paraId="53CEC6C6" w14:textId="77777777" w:rsidR="000151E4" w:rsidRPr="000151E4" w:rsidRDefault="000151E4" w:rsidP="000151E4">
      <w:pPr>
        <w:autoSpaceDE w:val="0"/>
        <w:autoSpaceDN w:val="0"/>
        <w:adjustRightInd w:val="0"/>
        <w:spacing w:afterLines="160" w:after="384" w:line="240" w:lineRule="auto"/>
        <w:rPr>
          <w:kern w:val="0"/>
          <w:rFonts w:cstheme="minorHAnsi"/>
        </w:rPr>
      </w:pPr>
      <w:r>
        <w:t xml:space="preserve">Gaixotasunaren larritasuna ikusita, Osasun Departamentuak zer neurri hartu du gaixotasuna prebenitzen saiatzeko eta, hartara, gaixotasunaren ondorio larriak murrizteko?</w:t>
      </w:r>
    </w:p>
    <w:p w14:paraId="3EAC8022" w14:textId="77777777" w:rsidR="000151E4" w:rsidRPr="000151E4" w:rsidRDefault="000151E4" w:rsidP="000151E4">
      <w:pPr>
        <w:autoSpaceDE w:val="0"/>
        <w:autoSpaceDN w:val="0"/>
        <w:adjustRightInd w:val="0"/>
        <w:spacing w:afterLines="160" w:after="384" w:line="240" w:lineRule="auto"/>
        <w:rPr>
          <w:kern w:val="0"/>
          <w:rFonts w:cstheme="minorHAnsi"/>
        </w:rPr>
      </w:pPr>
      <w:r>
        <w:t xml:space="preserve">Iruñean, 2023ko irailaren 15ean</w:t>
      </w:r>
    </w:p>
    <w:p w14:paraId="7ABC68E5" w14:textId="3B529D85" w:rsidR="000151E4" w:rsidRPr="000151E4" w:rsidRDefault="000151E4" w:rsidP="000151E4">
      <w:pPr>
        <w:autoSpaceDE w:val="0"/>
        <w:autoSpaceDN w:val="0"/>
        <w:adjustRightInd w:val="0"/>
        <w:spacing w:afterLines="160" w:after="384" w:line="240" w:lineRule="auto"/>
        <w:rPr>
          <w:kern w:val="0"/>
          <w:rFonts w:cstheme="minorHAnsi"/>
        </w:rPr>
      </w:pPr>
      <w:r>
        <w:t xml:space="preserve">Foru parlamentaria:</w:t>
      </w:r>
      <w:r>
        <w:t xml:space="preserve"> </w:t>
      </w:r>
      <w:r>
        <w:t xml:space="preserve">Maite Esporrín Las Heras</w:t>
      </w:r>
    </w:p>
    <w:sectPr w:rsidR="000151E4" w:rsidRPr="000151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76"/>
    <w:rsid w:val="000151E4"/>
    <w:rsid w:val="00085BFB"/>
    <w:rsid w:val="002F7EA0"/>
    <w:rsid w:val="00425A91"/>
    <w:rsid w:val="0045436C"/>
    <w:rsid w:val="005022DF"/>
    <w:rsid w:val="005778F1"/>
    <w:rsid w:val="00911504"/>
    <w:rsid w:val="00B6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B24AE"/>
  <w15:chartTrackingRefBased/>
  <w15:docId w15:val="{AAA9D3E6-D49F-4C3C-A405-D52478F8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669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2023-09-18T05:57:00Z</dcterms:created>
  <dcterms:modified xsi:type="dcterms:W3CDTF">2023-09-18T06:00:00Z</dcterms:modified>
</cp:coreProperties>
</file>