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01BC" w:rsidRPr="00E601BC" w:rsidRDefault="00E601BC" w:rsidP="00E601BC">
      <w:pPr>
        <w:jc w:val="both"/>
        <w:rPr>
          <w:rStyle w:val="fontstyle01"/>
          <w:sz w:val="22"/>
          <w:szCs w:val="22"/>
          <w:rFonts w:ascii="Calibri" w:hAnsi="Calibri" w:cs="Calibri"/>
        </w:rPr>
      </w:pPr>
      <w:r>
        <w:rPr>
          <w:rStyle w:val="fontstyle01"/>
          <w:sz w:val="22"/>
          <w:rFonts w:ascii="Calibri" w:hAnsi="Calibri"/>
        </w:rPr>
        <w:t xml:space="preserve">23POR-158</w:t>
      </w:r>
    </w:p>
    <w:p w:rsidR="00E601BC" w:rsidRPr="00E601BC" w:rsidRDefault="00E601BC" w:rsidP="00E601BC">
      <w:pPr>
        <w:jc w:val="both"/>
        <w:rPr>
          <w:color w:val="000000"/>
          <w:rFonts w:ascii="Calibri" w:hAnsi="Calibri" w:cs="Calibri"/>
        </w:rPr>
      </w:pPr>
      <w:r>
        <w:rPr>
          <w:rFonts w:ascii="Calibri" w:hAnsi="Calibri"/>
        </w:rPr>
        <w:t xml:space="preserve">Nafarroako Gorteetako kide eta Nafarroako Alderdi Popularraren talde parlamentarioko Javier García Jiménez jaunak, Legebiltzarreko Erregelamenduan ezarritakoaren babesean, honako galdera hau egin du, Nafarroako Gobernuko lehendakariak Osoko Bilkuran ahoz erantzun dezan:</w:t>
      </w:r>
      <w:r>
        <w:rPr>
          <w:b/>
          <w:color w:val="000000"/>
          <w:rFonts w:ascii="Calibri" w:hAnsi="Calibri"/>
        </w:rPr>
        <w:t xml:space="preserve"> </w:t>
      </w:r>
      <w:r>
        <w:rPr>
          <w:rFonts w:ascii="Calibri" w:hAnsi="Calibri"/>
        </w:rPr>
        <w:t xml:space="preserve">Nafarroako Gobernuaren ustez, zer eragin izanen du 2026ra arte aurreikusitako ekoizpen-murrizketak Volkswagen Navarra enpresaren hornitzaile-parkean?</w:t>
      </w:r>
      <w:r>
        <w:rPr>
          <w:color w:val="000000"/>
          <w:rFonts w:ascii="Calibri" w:hAnsi="Calibri"/>
        </w:rPr>
        <w:t xml:space="preserve"> </w:t>
      </w:r>
    </w:p>
    <w:p w:rsidR="00E601BC" w:rsidRPr="00E601BC" w:rsidRDefault="00E601BC" w:rsidP="00E601BC">
      <w:pPr>
        <w:jc w:val="both"/>
        <w:rPr>
          <w:color w:val="000000"/>
          <w:rFonts w:ascii="Calibri" w:hAnsi="Calibri" w:cs="Calibri"/>
        </w:rPr>
      </w:pPr>
      <w:r>
        <w:rPr>
          <w:rStyle w:val="fontstyle01"/>
          <w:sz w:val="22"/>
          <w:rFonts w:ascii="Calibri" w:hAnsi="Calibri"/>
        </w:rPr>
        <w:t xml:space="preserve">Iruñean, 2023ko irailaren 28an</w:t>
      </w:r>
      <w:r>
        <w:rPr>
          <w:color w:val="000000"/>
          <w:rFonts w:ascii="Calibri" w:hAnsi="Calibri"/>
        </w:rPr>
        <w:t xml:space="preserve"> </w:t>
      </w:r>
    </w:p>
    <w:p w:rsidR="00B065BA" w:rsidRPr="00E601BC" w:rsidRDefault="00E601BC" w:rsidP="00E601BC">
      <w:pPr>
        <w:jc w:val="both"/>
        <w:rPr>
          <w:rFonts w:ascii="Calibri" w:hAnsi="Calibri" w:cs="Calibri"/>
        </w:rPr>
      </w:pPr>
      <w:r>
        <w:rPr>
          <w:color w:val="000000"/>
          <w:rFonts w:ascii="Calibri" w:hAnsi="Calibri"/>
        </w:rPr>
        <w:t xml:space="preserve">Foru parlamentaria:</w:t>
      </w:r>
      <w:r>
        <w:rPr>
          <w:color w:val="000000"/>
          <w:rFonts w:ascii="Calibri" w:hAnsi="Calibri"/>
        </w:rPr>
        <w:t xml:space="preserve"> </w:t>
      </w:r>
      <w:r>
        <w:rPr>
          <w:rStyle w:val="fontstyle01"/>
          <w:sz w:val="22"/>
          <w:rFonts w:ascii="Calibri" w:hAnsi="Calibri"/>
        </w:rPr>
        <w:t xml:space="preserve">Javier García Jiménez</w:t>
      </w:r>
    </w:p>
    <w:sectPr w:rsidR="00B065BA" w:rsidRPr="00E601BC" w:rsidSect="00E601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BC"/>
    <w:rsid w:val="001E34F2"/>
    <w:rsid w:val="003C1B1F"/>
    <w:rsid w:val="00845D68"/>
    <w:rsid w:val="008A3285"/>
    <w:rsid w:val="00956302"/>
    <w:rsid w:val="00B065BA"/>
    <w:rsid w:val="00E601BC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E46C"/>
  <w15:chartTrackingRefBased/>
  <w15:docId w15:val="{1C55DC7D-4E41-4771-B497-93A88EC2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601BC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E601BC"/>
    <w:rPr>
      <w:rFonts w:ascii="Verdana-Bold" w:hAnsi="Verdana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481</Characters>
  <Application>Microsoft Office Word</Application>
  <DocSecurity>0</DocSecurity>
  <Lines>4</Lines>
  <Paragraphs>1</Paragraphs>
  <ScaleCrop>false</ScaleCrop>
  <Company>HP Inc.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2023-09-29T06:21:00Z</dcterms:created>
  <dcterms:modified xsi:type="dcterms:W3CDTF">2023-09-29T06:23:00Z</dcterms:modified>
</cp:coreProperties>
</file>