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CE3E" w14:textId="4D02DB9B" w:rsidR="0001396E" w:rsidRPr="00BF016E" w:rsidRDefault="0001396E" w:rsidP="00BF016E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BF016E">
        <w:rPr>
          <w:rFonts w:ascii="Calibri" w:eastAsia="Arial" w:hAnsi="Calibri" w:cs="Calibri"/>
          <w:bCs/>
          <w:sz w:val="22"/>
          <w:szCs w:val="22"/>
        </w:rPr>
        <w:t>23POR-201</w:t>
      </w:r>
    </w:p>
    <w:p w14:paraId="1A5790DF" w14:textId="71FFA0AF" w:rsidR="00BF016E" w:rsidRPr="00BF016E" w:rsidRDefault="00227090" w:rsidP="00BF016E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F016E">
        <w:rPr>
          <w:rFonts w:ascii="Calibri" w:eastAsia="Arial" w:hAnsi="Calibri" w:cs="Calibri"/>
          <w:bCs/>
          <w:sz w:val="22"/>
          <w:szCs w:val="22"/>
        </w:rPr>
        <w:t>Ramón Alzórriz Goñi,</w:t>
      </w:r>
      <w:r w:rsidRPr="00BF016E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BF016E">
        <w:rPr>
          <w:rFonts w:ascii="Calibri" w:eastAsia="Arial" w:hAnsi="Calibri" w:cs="Calibri"/>
          <w:sz w:val="22"/>
          <w:szCs w:val="22"/>
        </w:rPr>
        <w:t>p</w:t>
      </w:r>
      <w:r w:rsidRPr="00BF016E">
        <w:rPr>
          <w:rFonts w:ascii="Calibri" w:eastAsia="Arial" w:hAnsi="Calibri" w:cs="Calibri"/>
          <w:sz w:val="22"/>
          <w:szCs w:val="22"/>
        </w:rPr>
        <w:t xml:space="preserve">ortavoz del Grupo Parlamentario </w:t>
      </w:r>
      <w:r w:rsidRPr="00BF016E">
        <w:rPr>
          <w:rFonts w:ascii="Calibri" w:eastAsia="Arial" w:hAnsi="Calibri" w:cs="Calibri"/>
          <w:sz w:val="22"/>
          <w:szCs w:val="22"/>
        </w:rPr>
        <w:t>Partido Socialista de Navarra,</w:t>
      </w:r>
      <w:r w:rsidRPr="00BF016E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BF016E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</w:t>
      </w:r>
      <w:r>
        <w:rPr>
          <w:rFonts w:ascii="Calibri" w:eastAsia="Arial" w:hAnsi="Calibri" w:cs="Calibri"/>
          <w:sz w:val="22"/>
          <w:szCs w:val="22"/>
        </w:rPr>
        <w:t>P</w:t>
      </w:r>
      <w:r w:rsidRPr="00BF016E">
        <w:rPr>
          <w:rFonts w:ascii="Calibri" w:eastAsia="Arial" w:hAnsi="Calibri" w:cs="Calibri"/>
          <w:sz w:val="22"/>
          <w:szCs w:val="22"/>
        </w:rPr>
        <w:t xml:space="preserve">residenta del Gobierno de Navarra para su contestación en el </w:t>
      </w:r>
      <w:r w:rsidR="00BF016E" w:rsidRPr="00BF016E">
        <w:rPr>
          <w:rFonts w:ascii="Calibri" w:eastAsia="Arial" w:hAnsi="Calibri" w:cs="Calibri"/>
          <w:sz w:val="22"/>
          <w:szCs w:val="22"/>
        </w:rPr>
        <w:t>Pleno</w:t>
      </w:r>
      <w:r w:rsidRPr="00BF016E">
        <w:rPr>
          <w:rFonts w:ascii="Calibri" w:eastAsia="Arial" w:hAnsi="Calibri" w:cs="Calibri"/>
          <w:sz w:val="22"/>
          <w:szCs w:val="22"/>
        </w:rPr>
        <w:t xml:space="preserve"> del 26 de octubre de </w:t>
      </w:r>
      <w:r w:rsidRPr="00BF016E">
        <w:rPr>
          <w:rFonts w:ascii="Calibri" w:hAnsi="Calibri" w:cs="Calibri"/>
          <w:sz w:val="22"/>
          <w:szCs w:val="22"/>
        </w:rPr>
        <w:t>2023</w:t>
      </w:r>
      <w:r w:rsidRPr="00BF016E">
        <w:rPr>
          <w:rFonts w:ascii="Calibri" w:hAnsi="Calibri" w:cs="Calibri"/>
          <w:sz w:val="22"/>
          <w:szCs w:val="22"/>
        </w:rPr>
        <w:t xml:space="preserve"> </w:t>
      </w:r>
      <w:r w:rsidRPr="00BF016E">
        <w:rPr>
          <w:rFonts w:ascii="Calibri" w:eastAsia="Arial" w:hAnsi="Calibri" w:cs="Calibri"/>
          <w:sz w:val="22"/>
          <w:szCs w:val="22"/>
        </w:rPr>
        <w:t xml:space="preserve">la siguiente </w:t>
      </w:r>
      <w:r w:rsidR="00BF016E" w:rsidRPr="00BF016E">
        <w:rPr>
          <w:rFonts w:ascii="Calibri" w:eastAsia="Arial" w:hAnsi="Calibri" w:cs="Calibri"/>
          <w:bCs/>
          <w:sz w:val="22"/>
          <w:szCs w:val="22"/>
        </w:rPr>
        <w:t xml:space="preserve">pregunta oral </w:t>
      </w:r>
      <w:r w:rsidRPr="00BF016E">
        <w:rPr>
          <w:rFonts w:ascii="Calibri" w:eastAsia="Arial" w:hAnsi="Calibri" w:cs="Calibri"/>
          <w:bCs/>
          <w:sz w:val="22"/>
          <w:szCs w:val="22"/>
        </w:rPr>
        <w:t>de máxima actualidad</w:t>
      </w:r>
      <w:r w:rsidR="00BF016E">
        <w:rPr>
          <w:rFonts w:ascii="Calibri" w:eastAsia="Arial" w:hAnsi="Calibri" w:cs="Calibri"/>
          <w:bCs/>
          <w:sz w:val="22"/>
          <w:szCs w:val="22"/>
        </w:rPr>
        <w:t xml:space="preserve">: </w:t>
      </w:r>
      <w:r w:rsidRPr="00BF016E">
        <w:rPr>
          <w:rFonts w:ascii="Calibri" w:eastAsia="Arial" w:hAnsi="Calibri" w:cs="Calibri"/>
          <w:sz w:val="22"/>
          <w:szCs w:val="22"/>
        </w:rPr>
        <w:t xml:space="preserve">¿cuáles son los retos de futuro para el empleo en Navarra? </w:t>
      </w:r>
    </w:p>
    <w:p w14:paraId="16A3EBC0" w14:textId="711B6EC1" w:rsidR="00BF016E" w:rsidRPr="00BF016E" w:rsidRDefault="00227090" w:rsidP="00BF016E">
      <w:pPr>
        <w:pStyle w:val="Style"/>
        <w:spacing w:before="100" w:beforeAutospacing="1" w:after="200" w:line="276" w:lineRule="auto"/>
        <w:ind w:right="38"/>
        <w:textAlignment w:val="baseline"/>
        <w:rPr>
          <w:rFonts w:ascii="Calibri" w:hAnsi="Calibri" w:cs="Calibri"/>
          <w:sz w:val="22"/>
          <w:szCs w:val="22"/>
        </w:rPr>
      </w:pPr>
      <w:r w:rsidRPr="00BF016E">
        <w:rPr>
          <w:rFonts w:ascii="Calibri" w:eastAsia="Arial" w:hAnsi="Calibri" w:cs="Calibri"/>
          <w:sz w:val="22"/>
          <w:szCs w:val="22"/>
        </w:rPr>
        <w:t xml:space="preserve">Pamplona, a </w:t>
      </w:r>
      <w:r w:rsidRPr="00BF016E">
        <w:rPr>
          <w:rFonts w:ascii="Calibri" w:hAnsi="Calibri" w:cs="Calibri"/>
          <w:sz w:val="22"/>
          <w:szCs w:val="22"/>
        </w:rPr>
        <w:t xml:space="preserve">23 </w:t>
      </w:r>
      <w:r w:rsidRPr="00BF016E">
        <w:rPr>
          <w:rFonts w:ascii="Calibri" w:eastAsia="Arial" w:hAnsi="Calibri" w:cs="Calibri"/>
          <w:sz w:val="22"/>
          <w:szCs w:val="22"/>
        </w:rPr>
        <w:t xml:space="preserve">de octubre de </w:t>
      </w:r>
      <w:r w:rsidRPr="00BF016E">
        <w:rPr>
          <w:rFonts w:ascii="Calibri" w:hAnsi="Calibri" w:cs="Calibri"/>
          <w:sz w:val="22"/>
          <w:szCs w:val="22"/>
        </w:rPr>
        <w:t>2023</w:t>
      </w:r>
    </w:p>
    <w:p w14:paraId="0FC12DEE" w14:textId="04CDFC02" w:rsidR="00BF016E" w:rsidRPr="00BF016E" w:rsidRDefault="00BF016E" w:rsidP="00BF016E">
      <w:pPr>
        <w:pStyle w:val="Style"/>
        <w:spacing w:before="100" w:beforeAutospacing="1" w:after="200" w:line="276" w:lineRule="auto"/>
        <w:ind w:right="38"/>
        <w:textAlignment w:val="baseline"/>
        <w:rPr>
          <w:rFonts w:ascii="Calibri" w:eastAsia="Arial" w:hAnsi="Calibri" w:cs="Calibri"/>
          <w:b/>
          <w:sz w:val="22"/>
          <w:szCs w:val="22"/>
        </w:rPr>
      </w:pPr>
      <w:r w:rsidRPr="00BF016E">
        <w:rPr>
          <w:rFonts w:ascii="Calibri" w:hAnsi="Calibri" w:cs="Calibri"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227090" w:rsidRPr="00BF016E">
        <w:rPr>
          <w:rFonts w:ascii="Calibri" w:eastAsia="Arial" w:hAnsi="Calibri" w:cs="Calibri"/>
          <w:bCs/>
          <w:sz w:val="22"/>
          <w:szCs w:val="22"/>
        </w:rPr>
        <w:t>Ramón Alzórriz Goñi</w:t>
      </w:r>
    </w:p>
    <w:sectPr w:rsidR="00BF016E" w:rsidRPr="00BF016E" w:rsidSect="0001396E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628"/>
    <w:rsid w:val="0001396E"/>
    <w:rsid w:val="00227090"/>
    <w:rsid w:val="00377628"/>
    <w:rsid w:val="00B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C009"/>
  <w15:docId w15:val="{E3B92048-DD23-44C3-AA11-668E64DB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380</Characters>
  <Application>Microsoft Office Word</Application>
  <DocSecurity>0</DocSecurity>
  <Lines>3</Lines>
  <Paragraphs>1</Paragraphs>
  <ScaleCrop>false</ScaleCrop>
  <Company>HP Inc.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23POR-201</dc:title>
  <dc:creator>informatica</dc:creator>
  <cp:keywords>CreatedByIRIS_Readiris_17.0</cp:keywords>
  <cp:lastModifiedBy>Mauleón, Fernando</cp:lastModifiedBy>
  <cp:revision>4</cp:revision>
  <dcterms:created xsi:type="dcterms:W3CDTF">2023-10-23T07:43:00Z</dcterms:created>
  <dcterms:modified xsi:type="dcterms:W3CDTF">2023-10-23T07:45:00Z</dcterms:modified>
</cp:coreProperties>
</file>