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9E87" w14:textId="5EA187BD" w:rsidR="00221905" w:rsidRPr="00087EF9" w:rsidRDefault="007059EB" w:rsidP="00087EF9">
      <w:pPr>
        <w:pStyle w:val="Style"/>
        <w:spacing w:before="100" w:beforeAutospacing="1" w:after="200" w:line="276" w:lineRule="auto"/>
        <w:ind w:firstLine="672"/>
        <w:rPr>
          <w:rFonts w:ascii="Calibri" w:hAnsi="Calibri" w:cs="Calibri"/>
          <w:bCs/>
          <w:sz w:val="22"/>
          <w:szCs w:val="22"/>
        </w:rPr>
      </w:pPr>
      <w:r w:rsidRPr="00087EF9">
        <w:rPr>
          <w:rFonts w:ascii="Calibri" w:eastAsia="Arial" w:hAnsi="Calibri" w:cs="Calibri"/>
          <w:bCs/>
          <w:sz w:val="22"/>
          <w:szCs w:val="22"/>
        </w:rPr>
        <w:t>23POR-215</w:t>
      </w:r>
    </w:p>
    <w:p w14:paraId="17CF8F3C" w14:textId="53714953" w:rsidR="00087EF9" w:rsidRDefault="00C616E8" w:rsidP="00C616E8">
      <w:pPr>
        <w:pStyle w:val="Style"/>
        <w:spacing w:before="100" w:beforeAutospacing="1" w:after="200" w:line="276" w:lineRule="auto"/>
        <w:ind w:left="675" w:right="1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59EB">
        <w:rPr>
          <w:rFonts w:ascii="Calibri" w:eastAsia="Arial" w:hAnsi="Calibri" w:cs="Calibri"/>
          <w:sz w:val="22"/>
          <w:szCs w:val="22"/>
        </w:rPr>
        <w:t>Don lñaki lriarte López, miembro de las Cortes de Navarra, adscrito al Grupo Parlamentario Unión del Pueblo Navarro (UPN), realiza la siguiente pregunta oral dirigida la Consejera de Memoria y Convivencia, Euskera y Acción Exterior: ¿</w:t>
      </w:r>
      <w:r w:rsidR="001C6C2E">
        <w:rPr>
          <w:rFonts w:ascii="Calibri" w:eastAsia="Arial" w:hAnsi="Calibri" w:cs="Calibri"/>
          <w:sz w:val="22"/>
          <w:szCs w:val="22"/>
        </w:rPr>
        <w:t>c</w:t>
      </w:r>
      <w:r w:rsidRPr="007059EB">
        <w:rPr>
          <w:rFonts w:ascii="Calibri" w:eastAsia="Arial" w:hAnsi="Calibri" w:cs="Calibri"/>
          <w:sz w:val="22"/>
          <w:szCs w:val="22"/>
        </w:rPr>
        <w:t xml:space="preserve">onsidera la señora consejera que pensar que para entrar en la </w:t>
      </w:r>
      <w:r w:rsidR="004F0FE0">
        <w:rPr>
          <w:rFonts w:ascii="Calibri" w:eastAsia="Arial" w:hAnsi="Calibri" w:cs="Calibri"/>
          <w:sz w:val="22"/>
          <w:szCs w:val="22"/>
        </w:rPr>
        <w:t>A</w:t>
      </w:r>
      <w:r w:rsidRPr="007059EB">
        <w:rPr>
          <w:rFonts w:ascii="Calibri" w:eastAsia="Arial" w:hAnsi="Calibri" w:cs="Calibri"/>
          <w:sz w:val="22"/>
          <w:szCs w:val="22"/>
        </w:rPr>
        <w:t xml:space="preserve">dministración pública no debería ser necesario saber euskera o que creer que no resulta imprescindible que todos los niños y niñas aprendan euskera constituyen expresiones de una actitud desfavorable hacia la lengua vasca? </w:t>
      </w:r>
    </w:p>
    <w:p w14:paraId="36D81A7A" w14:textId="77777777" w:rsidR="00087EF9" w:rsidRDefault="00C616E8" w:rsidP="00087EF9">
      <w:pPr>
        <w:pStyle w:val="Style"/>
        <w:spacing w:before="100" w:beforeAutospacing="1" w:after="200" w:line="276" w:lineRule="auto"/>
        <w:ind w:right="182" w:firstLine="672"/>
        <w:textAlignment w:val="baseline"/>
        <w:rPr>
          <w:rFonts w:ascii="Calibri" w:eastAsia="Arial" w:hAnsi="Calibri" w:cs="Calibri"/>
          <w:sz w:val="22"/>
          <w:szCs w:val="22"/>
        </w:rPr>
      </w:pPr>
      <w:r w:rsidRPr="007059EB">
        <w:rPr>
          <w:rFonts w:ascii="Calibri" w:eastAsia="Arial" w:hAnsi="Calibri" w:cs="Calibri"/>
          <w:sz w:val="22"/>
          <w:szCs w:val="22"/>
        </w:rPr>
        <w:t>Pamplona, a 2 de noviembre de 2023</w:t>
      </w:r>
    </w:p>
    <w:p w14:paraId="1062679C" w14:textId="4AE5195D" w:rsidR="00221905" w:rsidRPr="007059EB" w:rsidRDefault="00087EF9" w:rsidP="00087EF9">
      <w:pPr>
        <w:pStyle w:val="Style"/>
        <w:spacing w:before="100" w:beforeAutospacing="1" w:after="200" w:line="276" w:lineRule="auto"/>
        <w:ind w:right="182" w:firstLine="67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C616E8" w:rsidRPr="007059EB">
        <w:rPr>
          <w:rFonts w:ascii="Calibri" w:eastAsia="Arial" w:hAnsi="Calibri" w:cs="Calibri"/>
          <w:sz w:val="22"/>
          <w:szCs w:val="22"/>
        </w:rPr>
        <w:t xml:space="preserve">lñaki lriarte López </w:t>
      </w:r>
    </w:p>
    <w:sectPr w:rsidR="00221905" w:rsidRPr="007059EB" w:rsidSect="007059E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05"/>
    <w:rsid w:val="00087EF9"/>
    <w:rsid w:val="001C6C2E"/>
    <w:rsid w:val="00221905"/>
    <w:rsid w:val="004F0FE0"/>
    <w:rsid w:val="007059EB"/>
    <w:rsid w:val="00C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4C4"/>
  <w15:docId w15:val="{C445A74C-2A3C-44E7-8B66-2A74706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518</Characters>
  <Application>Microsoft Office Word</Application>
  <DocSecurity>0</DocSecurity>
  <Lines>4</Lines>
  <Paragraphs>1</Paragraphs>
  <ScaleCrop>false</ScaleCrop>
  <Company>HP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23POR-215</dc:title>
  <dc:creator>informatica</dc:creator>
  <cp:keywords>CreatedByIRIS_Readiris_17.0</cp:keywords>
  <cp:lastModifiedBy>Mauleón, Fernando</cp:lastModifiedBy>
  <cp:revision>6</cp:revision>
  <dcterms:created xsi:type="dcterms:W3CDTF">2023-11-02T13:57:00Z</dcterms:created>
  <dcterms:modified xsi:type="dcterms:W3CDTF">2023-11-03T08:50:00Z</dcterms:modified>
</cp:coreProperties>
</file>