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43C1" w14:textId="77777777" w:rsidR="002F5E6F" w:rsidRDefault="002F5E6F" w:rsidP="002F5E6F">
      <w:pPr>
        <w:pStyle w:val="OFI-TITULO3"/>
        <w:rPr>
          <w:noProof/>
        </w:rPr>
      </w:pPr>
    </w:p>
    <w:p w14:paraId="2E488A5F" w14:textId="07069BFF" w:rsidR="002F5E6F" w:rsidRPr="006F4F79" w:rsidRDefault="002F5E6F" w:rsidP="002F5E6F">
      <w:pPr>
        <w:pStyle w:val="OFI-TITULO3"/>
      </w:pPr>
      <w:r w:rsidRPr="004B1766">
        <w:rPr>
          <w:noProof/>
        </w:rPr>
        <w:t>11-23/MOC-00066</w:t>
      </w:r>
      <w:r>
        <w:t>. Moción</w:t>
      </w:r>
      <w:r w:rsidRPr="006F4F79">
        <w:t xml:space="preserve"> </w:t>
      </w:r>
      <w:r w:rsidRPr="004B1766">
        <w:rPr>
          <w:noProof/>
        </w:rPr>
        <w:t>por la que se insta al Gobierno de Navarra a tramitar de forma preferente y urgente la inmediata expulsión de todos los inmigrantes que accedan ilegalmente a nuestro país</w:t>
      </w:r>
    </w:p>
    <w:p w14:paraId="2FF1397A" w14:textId="77777777" w:rsidR="002F5E6F" w:rsidRPr="004D2F8D" w:rsidRDefault="002F5E6F" w:rsidP="002F5E6F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5436C46D" w14:textId="77777777" w:rsidR="002F5E6F" w:rsidRDefault="002F5E6F" w:rsidP="002F5E6F">
      <w:pPr>
        <w:pStyle w:val="OFICIO-12"/>
      </w:pPr>
      <w:r>
        <w:t xml:space="preserve">En sesión celebrada el día </w:t>
      </w:r>
      <w:r w:rsidRPr="004B1766">
        <w:rPr>
          <w:noProof/>
        </w:rPr>
        <w:t>13 de noviembre de 2023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4B1766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41A71E6" w14:textId="77777777" w:rsidR="002F5E6F" w:rsidRDefault="002F5E6F" w:rsidP="002F5E6F">
      <w:pPr>
        <w:pStyle w:val="OFICIO-12"/>
      </w:pPr>
      <w:r>
        <w:t xml:space="preserve">1.º Darse por enterada de la retirada de la moción </w:t>
      </w:r>
      <w:r w:rsidRPr="004B1766">
        <w:rPr>
          <w:noProof/>
        </w:rPr>
        <w:t>por la que se insta al Gobierno de Navarra a tramitar de forma preferente y urgente la inmediata expulsión de todos los inmigrantes que accedan ilegalmente a nuestro país</w:t>
      </w:r>
      <w:r>
        <w:t xml:space="preserve">, formulada por </w:t>
      </w:r>
      <w:r w:rsidRPr="004B1766">
        <w:rPr>
          <w:noProof/>
        </w:rPr>
        <w:t>la Ilma. Sra. D.ª María Teresa Nosti Izquierdo (Agrupación Parlamentaria Vox Navarra)</w:t>
      </w:r>
      <w:r>
        <w:t xml:space="preserve"> y publicada en el Boletín Oficial del Parlamento de Navarra n.º 34, de 14 de noviembre de 2023.</w:t>
      </w:r>
    </w:p>
    <w:p w14:paraId="15905867" w14:textId="77777777" w:rsidR="002F5E6F" w:rsidRDefault="002F5E6F" w:rsidP="002F5E6F">
      <w:pPr>
        <w:pStyle w:val="OFI-TEXTO-MESA"/>
      </w:pPr>
      <w:r>
        <w:t>2.º Publicar el presente Acuerdo en el Boletín Oficial del Parlamento de Navarra.</w:t>
      </w:r>
    </w:p>
    <w:p w14:paraId="5D9C24B5" w14:textId="77777777" w:rsidR="002F5E6F" w:rsidRDefault="002F5E6F" w:rsidP="002F5E6F">
      <w:pPr>
        <w:pStyle w:val="OFI-FECHA"/>
      </w:pPr>
      <w:r>
        <w:t xml:space="preserve">Pamplona, </w:t>
      </w:r>
      <w:r w:rsidRPr="004B1766">
        <w:rPr>
          <w:noProof/>
        </w:rPr>
        <w:t>13 de noviembre de 2023</w:t>
      </w:r>
    </w:p>
    <w:p w14:paraId="4A3923EC" w14:textId="77777777" w:rsidR="002F5E6F" w:rsidRDefault="002F5E6F" w:rsidP="002F5E6F">
      <w:pPr>
        <w:pStyle w:val="OFI-FIRMA3"/>
      </w:pPr>
      <w:r w:rsidRPr="004B1766">
        <w:rPr>
          <w:noProof/>
        </w:rPr>
        <w:t>El Presidente</w:t>
      </w:r>
      <w:r>
        <w:t xml:space="preserve">: </w:t>
      </w:r>
      <w:r w:rsidRPr="004B1766">
        <w:rPr>
          <w:noProof/>
        </w:rPr>
        <w:t>Unai Hualde Iglesias</w:t>
      </w:r>
    </w:p>
    <w:p w14:paraId="01D1DAA9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6F"/>
    <w:rsid w:val="001E34F2"/>
    <w:rsid w:val="002F5E6F"/>
    <w:rsid w:val="003C1B1F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FB49"/>
  <w15:chartTrackingRefBased/>
  <w15:docId w15:val="{37EA8807-E558-455E-BDB3-6F20FA9E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6F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2F5E6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2F5E6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2F5E6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2F5E6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2F5E6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Company>HP Inc.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2023-11-14T12:17:00Z</dcterms:created>
  <dcterms:modified xsi:type="dcterms:W3CDTF">2023-11-14T12:17:00Z</dcterms:modified>
</cp:coreProperties>
</file>