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4CAE" w14:textId="77777777" w:rsidR="00D22608" w:rsidRDefault="00D22608" w:rsidP="00D22608">
      <w:pPr>
        <w:pStyle w:val="OFI-TITULO2"/>
      </w:pPr>
      <w:r w:rsidRPr="00766D92">
        <w:rPr>
          <w:noProof/>
        </w:rPr>
        <w:t>11-23/ELC-00002</w:t>
      </w:r>
      <w:r>
        <w:t xml:space="preserve">. </w:t>
      </w:r>
      <w:r>
        <w:rPr>
          <w:caps w:val="0"/>
        </w:rPr>
        <w:t xml:space="preserve">Designación como Patronos para la Fundación Navarra para la gestión de los Servicios Sociales públicos </w:t>
      </w:r>
      <w:bookmarkStart w:id="0" w:name="_Hlk150498345"/>
      <w:r>
        <w:rPr>
          <w:caps w:val="0"/>
        </w:rPr>
        <w:t xml:space="preserve">(Fundación </w:t>
      </w:r>
      <w:proofErr w:type="spellStart"/>
      <w:r>
        <w:rPr>
          <w:caps w:val="0"/>
        </w:rPr>
        <w:t>Gizain</w:t>
      </w:r>
      <w:proofErr w:type="spellEnd"/>
      <w:r>
        <w:rPr>
          <w:caps w:val="0"/>
        </w:rPr>
        <w:t>)</w:t>
      </w:r>
      <w:bookmarkEnd w:id="0"/>
    </w:p>
    <w:p w14:paraId="5C306FDF" w14:textId="77777777" w:rsidR="00D22608" w:rsidRDefault="00D22608" w:rsidP="00D22608">
      <w:pPr>
        <w:pStyle w:val="OFI-TEXTO"/>
      </w:pPr>
      <w:r>
        <w:t xml:space="preserve">En sesión celebrada el día </w:t>
      </w:r>
      <w:r>
        <w:rPr>
          <w:noProof/>
        </w:rPr>
        <w:t>9 de noviembre de 2023</w:t>
      </w:r>
      <w:r>
        <w:t>, el Pleno del Parlamento de Navarra adoptó, entre otros, el siguiente Acuerdo:</w:t>
      </w:r>
    </w:p>
    <w:p w14:paraId="4940B4D9" w14:textId="77777777" w:rsidR="00D22608" w:rsidRDefault="00D22608" w:rsidP="00D22608">
      <w:pPr>
        <w:pStyle w:val="OFI-TEXTO"/>
      </w:pPr>
      <w:r>
        <w:t>“</w:t>
      </w:r>
      <w:r>
        <w:rPr>
          <w:b/>
          <w:bCs/>
        </w:rPr>
        <w:t>1.º</w:t>
      </w:r>
      <w:r>
        <w:tab/>
        <w:t>Designar como Patronos para la F</w:t>
      </w:r>
      <w:r w:rsidRPr="00551272">
        <w:t>undación navarra para la gestión de los servicios sociales públicos</w:t>
      </w:r>
      <w:r>
        <w:t xml:space="preserve"> </w:t>
      </w:r>
      <w:r w:rsidRPr="006F397D">
        <w:t xml:space="preserve">(Fundación </w:t>
      </w:r>
      <w:proofErr w:type="spellStart"/>
      <w:r w:rsidRPr="006F397D">
        <w:t>Gizain</w:t>
      </w:r>
      <w:proofErr w:type="spellEnd"/>
      <w:r w:rsidRPr="006F397D">
        <w:t>)</w:t>
      </w:r>
      <w:r>
        <w:t xml:space="preserve"> a propuesta del Parlamento de Navarra a:</w:t>
      </w:r>
    </w:p>
    <w:p w14:paraId="5266C5D1" w14:textId="77777777" w:rsidR="00D22608" w:rsidRDefault="00D22608" w:rsidP="00D22608">
      <w:pPr>
        <w:pStyle w:val="OFI-GUION"/>
        <w:numPr>
          <w:ilvl w:val="0"/>
          <w:numId w:val="2"/>
        </w:numPr>
        <w:spacing w:before="120"/>
        <w:ind w:left="924" w:hanging="357"/>
        <w:rPr>
          <w:noProof/>
        </w:rPr>
      </w:pPr>
      <w:r>
        <w:t xml:space="preserve">D. </w:t>
      </w:r>
      <w:r>
        <w:rPr>
          <w:noProof/>
        </w:rPr>
        <w:t>Rubén Unanua Ruiz.</w:t>
      </w:r>
    </w:p>
    <w:p w14:paraId="4BBFCCB9" w14:textId="77777777" w:rsidR="00D22608" w:rsidRDefault="00D22608" w:rsidP="00D22608">
      <w:pPr>
        <w:pStyle w:val="OFI-GUION"/>
        <w:numPr>
          <w:ilvl w:val="0"/>
          <w:numId w:val="2"/>
        </w:numPr>
        <w:spacing w:before="120"/>
        <w:ind w:left="924" w:hanging="357"/>
      </w:pPr>
      <w:r>
        <w:rPr>
          <w:noProof/>
        </w:rPr>
        <w:t>D. José Antonio Villanueva Oyarzabal.</w:t>
      </w:r>
    </w:p>
    <w:p w14:paraId="181DC155" w14:textId="77777777" w:rsidR="00D22608" w:rsidRDefault="00D22608" w:rsidP="00D22608">
      <w:pPr>
        <w:pStyle w:val="OFI-TEXTO"/>
      </w:pPr>
      <w:r>
        <w:rPr>
          <w:b/>
          <w:bCs/>
        </w:rPr>
        <w:t>2.º</w:t>
      </w:r>
      <w:r>
        <w:tab/>
        <w:t>Dar traslado del presente Acuerdo al Gobierno de Navarra y ordenar su publicación en el Boletín Oficial del Parlamento de Navarra”.</w:t>
      </w:r>
    </w:p>
    <w:p w14:paraId="488E917A" w14:textId="77777777" w:rsidR="00D22608" w:rsidRDefault="00D22608" w:rsidP="00D22608">
      <w:pPr>
        <w:pStyle w:val="OFI-FECHA"/>
      </w:pPr>
      <w:r>
        <w:t xml:space="preserve">Pamplona, </w:t>
      </w:r>
      <w:r w:rsidRPr="00766D92">
        <w:rPr>
          <w:noProof/>
        </w:rPr>
        <w:t>10 de noviembre de 2023</w:t>
      </w:r>
    </w:p>
    <w:p w14:paraId="206FC69F" w14:textId="77777777" w:rsidR="00D22608" w:rsidRDefault="00D22608" w:rsidP="00D22608">
      <w:pPr>
        <w:pStyle w:val="OFI-FIRMA3"/>
      </w:pPr>
      <w:r w:rsidRPr="00766D92">
        <w:rPr>
          <w:noProof/>
        </w:rPr>
        <w:t>El Presidente</w:t>
      </w:r>
      <w:r>
        <w:t xml:space="preserve">: </w:t>
      </w:r>
      <w:r w:rsidRPr="00766D92">
        <w:rPr>
          <w:noProof/>
        </w:rPr>
        <w:t>Unai Hualde Iglesias</w:t>
      </w:r>
    </w:p>
    <w:p w14:paraId="2EA45BA8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CCA77CA"/>
    <w:multiLevelType w:val="hybridMultilevel"/>
    <w:tmpl w:val="261C86D6"/>
    <w:lvl w:ilvl="0" w:tplc="B7745D90">
      <w:start w:val="1"/>
      <w:numFmt w:val="bullet"/>
      <w:pStyle w:val="OFI-GUION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51321702">
    <w:abstractNumId w:val="0"/>
  </w:num>
  <w:num w:numId="2" w16cid:durableId="18945419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08"/>
    <w:rsid w:val="001E34F2"/>
    <w:rsid w:val="003C1B1F"/>
    <w:rsid w:val="00845D68"/>
    <w:rsid w:val="008A3285"/>
    <w:rsid w:val="00956302"/>
    <w:rsid w:val="00B065BA"/>
    <w:rsid w:val="00D22608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0931"/>
  <w15:chartTrackingRefBased/>
  <w15:docId w15:val="{EFD0EE15-FC64-4911-A01C-654A7D9A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D22608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D2260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GUION">
    <w:name w:val="OFI-GUION"/>
    <w:rsid w:val="00D22608"/>
    <w:pPr>
      <w:numPr>
        <w:numId w:val="1"/>
      </w:numPr>
      <w:spacing w:after="200" w:line="340" w:lineRule="exact"/>
      <w:ind w:left="924" w:hanging="357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D22608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D22608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HP Inc.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2023-11-13T12:28:00Z</dcterms:created>
  <dcterms:modified xsi:type="dcterms:W3CDTF">2023-11-13T12:29:00Z</dcterms:modified>
</cp:coreProperties>
</file>