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3874" w14:textId="6C8B81A1" w:rsidR="004A24E5" w:rsidRPr="004A24E5" w:rsidRDefault="004A24E5" w:rsidP="000B66DE">
      <w:pPr>
        <w:pStyle w:val="Textoindependiente"/>
        <w:spacing w:after="200" w:line="276" w:lineRule="auto"/>
        <w:ind w:left="862" w:right="17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A24E5">
        <w:rPr>
          <w:rFonts w:asciiTheme="minorHAnsi" w:hAnsiTheme="minorHAnsi" w:cstheme="minorHAnsi"/>
          <w:sz w:val="22"/>
          <w:szCs w:val="22"/>
          <w:lang w:val="es-ES"/>
        </w:rPr>
        <w:t>23POR-266</w:t>
      </w:r>
    </w:p>
    <w:p w14:paraId="1BAF498C" w14:textId="321A3290" w:rsidR="005F331A" w:rsidRPr="004A24E5" w:rsidRDefault="000B66DE" w:rsidP="000B66DE">
      <w:pPr>
        <w:pStyle w:val="Textoindependiente"/>
        <w:spacing w:after="200" w:line="276" w:lineRule="auto"/>
        <w:ind w:left="862" w:right="17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A24E5">
        <w:rPr>
          <w:rFonts w:asciiTheme="minorHAnsi" w:hAnsiTheme="minorHAnsi" w:cstheme="minorHAnsi"/>
          <w:sz w:val="22"/>
          <w:szCs w:val="22"/>
          <w:lang w:val="es-ES"/>
        </w:rPr>
        <w:t>Doña Irene Royo Ortín, adscrita al Grupo Parlamentario del Partido Popular de Navarra</w:t>
      </w:r>
      <w:r w:rsidR="004A24E5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4A24E5">
        <w:rPr>
          <w:rFonts w:asciiTheme="minorHAnsi" w:hAnsiTheme="minorHAnsi" w:cstheme="minorHAnsi"/>
          <w:sz w:val="22"/>
          <w:szCs w:val="22"/>
          <w:lang w:val="es-ES"/>
        </w:rPr>
        <w:t xml:space="preserve"> al amparo de lo dispuesto en el Reglamento de la Cámara, presenta la siguiente </w:t>
      </w:r>
      <w:r w:rsidR="004A24E5" w:rsidRPr="004A24E5">
        <w:rPr>
          <w:rFonts w:asciiTheme="minorHAnsi" w:hAnsiTheme="minorHAnsi" w:cstheme="minorHAnsi"/>
          <w:bCs/>
          <w:sz w:val="22"/>
          <w:szCs w:val="22"/>
          <w:lang w:val="es-ES"/>
        </w:rPr>
        <w:t>pregunta oral</w:t>
      </w:r>
      <w:r w:rsidR="004A24E5" w:rsidRPr="004A24E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4A24E5">
        <w:rPr>
          <w:rFonts w:asciiTheme="minorHAnsi" w:hAnsiTheme="minorHAnsi" w:cstheme="minorHAnsi"/>
          <w:sz w:val="22"/>
          <w:szCs w:val="22"/>
          <w:lang w:val="es-ES"/>
        </w:rPr>
        <w:t xml:space="preserve">dirigida al consejero de Cohesión Territorial para su contestación en el próximo </w:t>
      </w:r>
      <w:r w:rsidRPr="004A24E5">
        <w:rPr>
          <w:rFonts w:asciiTheme="minorHAnsi" w:hAnsiTheme="minorHAnsi" w:cstheme="minorHAnsi"/>
          <w:bCs/>
          <w:sz w:val="22"/>
          <w:szCs w:val="22"/>
          <w:lang w:val="es-ES"/>
        </w:rPr>
        <w:t>Pleno</w:t>
      </w:r>
      <w:r w:rsidRPr="004A24E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4A24E5">
        <w:rPr>
          <w:rFonts w:asciiTheme="minorHAnsi" w:hAnsiTheme="minorHAnsi" w:cstheme="minorHAnsi"/>
          <w:sz w:val="22"/>
          <w:szCs w:val="22"/>
          <w:lang w:val="es-ES"/>
        </w:rPr>
        <w:t>del 14 de diciembre:</w:t>
      </w:r>
    </w:p>
    <w:p w14:paraId="6962205A" w14:textId="77777777" w:rsidR="005F331A" w:rsidRPr="004A24E5" w:rsidRDefault="000B66DE" w:rsidP="00CC1E51">
      <w:pPr>
        <w:pStyle w:val="Textoindependiente"/>
        <w:spacing w:before="1" w:after="200" w:line="276" w:lineRule="auto"/>
        <w:ind w:left="131" w:right="178" w:firstLine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A24E5">
        <w:rPr>
          <w:rFonts w:asciiTheme="minorHAnsi" w:hAnsiTheme="minorHAnsi" w:cstheme="minorHAnsi"/>
          <w:sz w:val="22"/>
          <w:szCs w:val="22"/>
          <w:lang w:val="es-ES"/>
        </w:rPr>
        <w:t>¿Cuál es la fecha prevista para que llegue el agua del Canal de Navarra a la Ribera?</w:t>
      </w:r>
    </w:p>
    <w:p w14:paraId="28CC092D" w14:textId="77777777" w:rsidR="005F331A" w:rsidRPr="004A24E5" w:rsidRDefault="000B66DE" w:rsidP="000B66DE">
      <w:pPr>
        <w:pStyle w:val="Textoindependiente"/>
        <w:spacing w:after="200"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A24E5">
        <w:rPr>
          <w:rFonts w:asciiTheme="minorHAnsi" w:hAnsiTheme="minorHAnsi" w:cstheme="minorHAnsi"/>
          <w:sz w:val="22"/>
          <w:szCs w:val="22"/>
          <w:lang w:val="es-ES"/>
        </w:rPr>
        <w:t>Pamplona, a 5 de diciembre de 2023</w:t>
      </w:r>
    </w:p>
    <w:p w14:paraId="7513B0FB" w14:textId="005E4EB9" w:rsidR="005F331A" w:rsidRPr="004A24E5" w:rsidRDefault="004A24E5" w:rsidP="000B66DE">
      <w:pPr>
        <w:pStyle w:val="Textoindependiente"/>
        <w:spacing w:after="200" w:line="276" w:lineRule="auto"/>
        <w:ind w:left="851" w:right="20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La Parlamentaria Foral: </w:t>
      </w:r>
      <w:r w:rsidR="000B66DE" w:rsidRPr="004A24E5">
        <w:rPr>
          <w:rFonts w:asciiTheme="minorHAnsi" w:hAnsiTheme="minorHAnsi" w:cstheme="minorHAnsi"/>
          <w:sz w:val="22"/>
          <w:szCs w:val="22"/>
          <w:lang w:val="es-ES"/>
        </w:rPr>
        <w:t>Irene Royo Ortín</w:t>
      </w:r>
    </w:p>
    <w:sectPr w:rsidR="005F331A" w:rsidRPr="004A24E5" w:rsidSect="004A24E5">
      <w:type w:val="continuous"/>
      <w:pgSz w:w="11900" w:h="16840"/>
      <w:pgMar w:top="1418" w:right="9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1A"/>
    <w:rsid w:val="000B66DE"/>
    <w:rsid w:val="004A24E5"/>
    <w:rsid w:val="005F331A"/>
    <w:rsid w:val="00C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1B6"/>
  <w15:docId w15:val="{CA29658D-2A73-487C-B5B3-7C7DB0B0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Pascual Monzó</dc:creator>
  <cp:lastModifiedBy>Mauleón, Fernando</cp:lastModifiedBy>
  <cp:revision>4</cp:revision>
  <dcterms:created xsi:type="dcterms:W3CDTF">2023-12-07T07:28:00Z</dcterms:created>
  <dcterms:modified xsi:type="dcterms:W3CDTF">2023-12-11T09:11:00Z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2023-12-05T00:00:00Z</vt:filetime>
  </property>
</Properties>
</file>