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02DC" w14:textId="77777777" w:rsidR="00C744BE" w:rsidRPr="00C744BE" w:rsidRDefault="00DA5960" w:rsidP="00C744BE">
      <w:pPr>
        <w:pStyle w:val="Style"/>
        <w:spacing w:before="100" w:beforeAutospacing="1" w:after="200" w:line="276" w:lineRule="auto"/>
        <w:ind w:right="226" w:firstLine="708"/>
        <w:textAlignment w:val="baseline"/>
        <w:rPr>
          <w:bCs/>
          <w:sz w:val="22"/>
          <w:szCs w:val="22"/>
          <w:rFonts w:ascii="Calibri" w:hAnsi="Calibri" w:cs="Calibri"/>
        </w:rPr>
      </w:pPr>
      <w:r>
        <w:rPr>
          <w:sz w:val="22"/>
          <w:rFonts w:ascii="Calibri" w:hAnsi="Calibri"/>
        </w:rPr>
        <w:t xml:space="preserve">24POR-25</w:t>
      </w:r>
    </w:p>
    <w:p w14:paraId="2432834E" w14:textId="432D7409" w:rsidR="00C744BE" w:rsidRDefault="00C744BE" w:rsidP="00C744BE">
      <w:pPr>
        <w:pStyle w:val="Style"/>
        <w:spacing w:before="100" w:beforeAutospacing="1" w:after="200" w:line="276" w:lineRule="auto"/>
        <w:ind w:left="708" w:right="21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r>
        <w:rPr>
          <w:sz w:val="22"/>
          <w:rFonts w:ascii="Calibri" w:hAnsi="Calibri"/>
        </w:rPr>
        <w:t xml:space="preserve"> </w:t>
      </w:r>
    </w:p>
    <w:p w14:paraId="09E817E3" w14:textId="41C94846" w:rsidR="00C744BE" w:rsidRDefault="00C744BE" w:rsidP="00C744BE">
      <w:pPr>
        <w:pStyle w:val="Style"/>
        <w:spacing w:before="100" w:beforeAutospacing="1" w:after="200" w:line="276" w:lineRule="auto"/>
        <w:ind w:left="708" w:right="221"/>
        <w:jc w:val="both"/>
        <w:textAlignment w:val="baseline"/>
        <w:rPr>
          <w:sz w:val="22"/>
          <w:szCs w:val="22"/>
          <w:rFonts w:ascii="Calibri" w:hAnsi="Calibri" w:cs="Calibri"/>
        </w:rPr>
      </w:pPr>
      <w:r>
        <w:rPr>
          <w:sz w:val="22"/>
          <w:rFonts w:ascii="Calibri" w:hAnsi="Calibri"/>
        </w:rPr>
        <w:t xml:space="preserve">Gobernuko lehendakaria zaren heinean uste al duzu Iruñean onetsitako zentsura-mozioa lagungarria dela zuk Nafarroan legegintzaldi honetarako helburu gisa jarritako bizikidetza eta aurrerabidea lortzeko?</w:t>
      </w:r>
      <w:r>
        <w:rPr>
          <w:sz w:val="22"/>
          <w:rFonts w:ascii="Calibri" w:hAnsi="Calibri"/>
        </w:rPr>
        <w:t xml:space="preserve"> </w:t>
      </w:r>
    </w:p>
    <w:p w14:paraId="0EC58B45" w14:textId="77777777" w:rsidR="00C744BE" w:rsidRDefault="00C744BE" w:rsidP="00C744BE">
      <w:pPr>
        <w:pStyle w:val="Style"/>
        <w:spacing w:before="100" w:beforeAutospacing="1" w:after="200" w:line="276" w:lineRule="auto"/>
        <w:ind w:right="226" w:firstLine="708"/>
        <w:textAlignment w:val="baseline"/>
        <w:rPr>
          <w:sz w:val="22"/>
          <w:szCs w:val="22"/>
          <w:rFonts w:ascii="Calibri" w:eastAsia="Arial" w:hAnsi="Calibri" w:cs="Calibri"/>
        </w:rPr>
      </w:pPr>
      <w:r>
        <w:rPr>
          <w:sz w:val="22"/>
          <w:rFonts w:ascii="Calibri" w:hAnsi="Calibri"/>
        </w:rPr>
        <w:t xml:space="preserve">Iruñean, 2024ko urtarrilaren 8an</w:t>
      </w:r>
    </w:p>
    <w:p w14:paraId="44807D45" w14:textId="1E8484E6" w:rsidR="00351DDF" w:rsidRPr="00C744BE" w:rsidRDefault="00C744BE" w:rsidP="00C744BE">
      <w:pPr>
        <w:pStyle w:val="Style"/>
        <w:spacing w:before="100" w:beforeAutospacing="1" w:after="200" w:line="276" w:lineRule="auto"/>
        <w:ind w:right="22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351DDF" w:rsidRPr="00C744BE" w:rsidSect="00DA596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51DDF"/>
    <w:rsid w:val="00351DDF"/>
    <w:rsid w:val="00C744BE"/>
    <w:rsid w:val="00DA59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35A9"/>
  <w15:docId w15:val="{E8A17C0C-F257-480E-A628-7B7FEDD6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473</Characters>
  <Application>Microsoft Office Word</Application>
  <DocSecurity>0</DocSecurity>
  <Lines>3</Lines>
  <Paragraphs>1</Paragraphs>
  <ScaleCrop>false</ScaleCrop>
  <Company>HP Inc.</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24POR-25</dc:title>
  <dc:creator>informatica</dc:creator>
  <cp:keywords>CreatedByIRIS_Readiris_17.0</cp:keywords>
  <cp:lastModifiedBy>Mauleón, Fernando</cp:lastModifiedBy>
  <cp:revision>3</cp:revision>
  <dcterms:created xsi:type="dcterms:W3CDTF">2024-01-08T08:46:00Z</dcterms:created>
  <dcterms:modified xsi:type="dcterms:W3CDTF">2024-01-08T08:48:00Z</dcterms:modified>
</cp:coreProperties>
</file>