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F6ED" w14:textId="3A07AEA1" w:rsidR="00733179" w:rsidRPr="00733179" w:rsidRDefault="00733179" w:rsidP="00733179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733179">
        <w:rPr>
          <w:rFonts w:ascii="Calibri" w:hAnsi="Calibri" w:cs="Calibri"/>
          <w:sz w:val="22"/>
          <w:szCs w:val="22"/>
        </w:rPr>
        <w:t>23MOC-85</w:t>
      </w:r>
    </w:p>
    <w:p w14:paraId="749FC9B8" w14:textId="16243F29" w:rsidR="00733179" w:rsidRPr="00733179" w:rsidRDefault="00733179" w:rsidP="00733179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733179">
        <w:rPr>
          <w:rFonts w:ascii="Calibri" w:hAnsi="Calibri" w:cs="Calibri"/>
          <w:sz w:val="22"/>
          <w:szCs w:val="22"/>
        </w:rPr>
        <w:t>Doña María Teresa Nosti Izquierdo, miembro de las Cortes de Navarra, portavoz de la Agrupación Parlamentaria V</w:t>
      </w:r>
      <w:r w:rsidR="0059437F">
        <w:rPr>
          <w:rFonts w:ascii="Calibri" w:hAnsi="Calibri" w:cs="Calibri"/>
          <w:sz w:val="22"/>
          <w:szCs w:val="22"/>
        </w:rPr>
        <w:t>ox</w:t>
      </w:r>
      <w:r w:rsidRPr="00733179">
        <w:rPr>
          <w:rFonts w:ascii="Calibri" w:hAnsi="Calibri" w:cs="Calibri"/>
          <w:sz w:val="22"/>
          <w:szCs w:val="22"/>
        </w:rPr>
        <w:t xml:space="preserve"> Navarra, al amparo de lo dispuesto en el artículo 219 del Reglamento de la Cámara, presenta la siguiente </w:t>
      </w:r>
      <w:r w:rsidR="0059437F" w:rsidRPr="0059437F">
        <w:rPr>
          <w:rFonts w:ascii="Calibri" w:hAnsi="Calibri" w:cs="Calibri"/>
          <w:sz w:val="22"/>
          <w:szCs w:val="22"/>
        </w:rPr>
        <w:t>moción</w:t>
      </w:r>
      <w:r w:rsidRPr="0073317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33179">
        <w:rPr>
          <w:rFonts w:ascii="Calibri" w:hAnsi="Calibri" w:cs="Calibri"/>
          <w:sz w:val="22"/>
          <w:szCs w:val="22"/>
        </w:rPr>
        <w:t xml:space="preserve">para su debate y votación: </w:t>
      </w:r>
    </w:p>
    <w:p w14:paraId="310AA011" w14:textId="66B09281" w:rsidR="00733179" w:rsidRPr="00733179" w:rsidRDefault="00733179" w:rsidP="00733179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733179">
        <w:rPr>
          <w:rFonts w:ascii="Calibri" w:hAnsi="Calibri" w:cs="Calibri"/>
          <w:sz w:val="22"/>
          <w:szCs w:val="22"/>
        </w:rPr>
        <w:t xml:space="preserve">El pasado 13 de diciembre el Presidente del Parlamento de Navarra, Unai Hualde, recibió en su despacho a Ane Elordi y Xabier Gartzia, responsables de Korrika, para tratar el tema de la carrera a favor del euskera que, organizada por AEK bajo el lema </w:t>
      </w:r>
      <w:r w:rsidRPr="00733179">
        <w:rPr>
          <w:rFonts w:ascii="Calibri" w:hAnsi="Calibri" w:cs="Calibri"/>
          <w:i/>
          <w:iCs/>
          <w:sz w:val="22"/>
          <w:szCs w:val="22"/>
        </w:rPr>
        <w:t>Harro Herri</w:t>
      </w:r>
      <w:r w:rsidRPr="00733179">
        <w:rPr>
          <w:rFonts w:ascii="Calibri" w:hAnsi="Calibri" w:cs="Calibri"/>
          <w:sz w:val="22"/>
          <w:szCs w:val="22"/>
        </w:rPr>
        <w:t xml:space="preserve">, se celebrará durante marzo con salida en Irún y su final en Baiona. </w:t>
      </w:r>
    </w:p>
    <w:p w14:paraId="7FAB6857" w14:textId="77777777" w:rsidR="00733179" w:rsidRPr="00733179" w:rsidRDefault="00733179" w:rsidP="00733179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733179">
        <w:rPr>
          <w:rFonts w:ascii="Calibri" w:hAnsi="Calibri" w:cs="Calibri"/>
          <w:sz w:val="22"/>
          <w:szCs w:val="22"/>
        </w:rPr>
        <w:t xml:space="preserve">La compra de kilómetros es el procedimiento para obtener dinero público de Navarra, y por lo tanto de todos los navarros, y este evento no respeta la realidad de Navarra. El objetivo de la Korrika es impulsar la concienciación a favor del euskera y recabar fondos y subvenciones. </w:t>
      </w:r>
    </w:p>
    <w:p w14:paraId="6DCECC56" w14:textId="176BAB41" w:rsidR="00733179" w:rsidRPr="00733179" w:rsidRDefault="00733179" w:rsidP="00733179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733179">
        <w:rPr>
          <w:rFonts w:ascii="Calibri" w:hAnsi="Calibri" w:cs="Calibri"/>
          <w:sz w:val="22"/>
          <w:szCs w:val="22"/>
        </w:rPr>
        <w:t>El Parlamento de Navarra, como representante de la voluntad popular</w:t>
      </w:r>
      <w:r w:rsidR="0059437F">
        <w:rPr>
          <w:rFonts w:ascii="Calibri" w:hAnsi="Calibri" w:cs="Calibri"/>
          <w:sz w:val="22"/>
          <w:szCs w:val="22"/>
        </w:rPr>
        <w:t xml:space="preserve">, </w:t>
      </w:r>
      <w:r w:rsidRPr="00733179">
        <w:rPr>
          <w:rFonts w:ascii="Calibri" w:hAnsi="Calibri" w:cs="Calibri"/>
          <w:sz w:val="22"/>
          <w:szCs w:val="22"/>
        </w:rPr>
        <w:t>no debe de politizar la lengua vasca, que ha resultado evidente que en ediciones de la Korrika se han introducido reivindicaciones de los presos de ETA</w:t>
      </w:r>
      <w:r w:rsidR="00C869FB">
        <w:rPr>
          <w:rFonts w:ascii="Calibri" w:hAnsi="Calibri" w:cs="Calibri"/>
          <w:sz w:val="22"/>
          <w:szCs w:val="22"/>
        </w:rPr>
        <w:t>.</w:t>
      </w:r>
      <w:r w:rsidRPr="00733179">
        <w:rPr>
          <w:rFonts w:ascii="Calibri" w:hAnsi="Calibri" w:cs="Calibri"/>
          <w:sz w:val="22"/>
          <w:szCs w:val="22"/>
        </w:rPr>
        <w:t xml:space="preserve"> </w:t>
      </w:r>
    </w:p>
    <w:p w14:paraId="3181ED77" w14:textId="4756FC74" w:rsidR="00733179" w:rsidRPr="00733179" w:rsidRDefault="00733179" w:rsidP="00733179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733179">
        <w:rPr>
          <w:rFonts w:ascii="Calibri" w:hAnsi="Calibri" w:cs="Calibri"/>
          <w:sz w:val="22"/>
          <w:szCs w:val="22"/>
        </w:rPr>
        <w:t>Por ello, al amparo de lo expuesto</w:t>
      </w:r>
      <w:r w:rsidR="0059437F">
        <w:rPr>
          <w:rFonts w:ascii="Calibri" w:hAnsi="Calibri" w:cs="Calibri"/>
          <w:sz w:val="22"/>
          <w:szCs w:val="22"/>
        </w:rPr>
        <w:t>,</w:t>
      </w:r>
      <w:r w:rsidRPr="00733179">
        <w:rPr>
          <w:rFonts w:ascii="Calibri" w:hAnsi="Calibri" w:cs="Calibri"/>
          <w:sz w:val="22"/>
          <w:szCs w:val="22"/>
        </w:rPr>
        <w:t xml:space="preserve"> </w:t>
      </w:r>
    </w:p>
    <w:p w14:paraId="607FA933" w14:textId="0424F642" w:rsidR="00733179" w:rsidRPr="00733179" w:rsidRDefault="00733179" w:rsidP="00650404">
      <w:pPr>
        <w:pStyle w:val="Default"/>
        <w:numPr>
          <w:ilvl w:val="0"/>
          <w:numId w:val="1"/>
        </w:num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733179">
        <w:rPr>
          <w:rFonts w:ascii="Calibri" w:hAnsi="Calibri" w:cs="Calibri"/>
          <w:sz w:val="22"/>
          <w:szCs w:val="22"/>
        </w:rPr>
        <w:t xml:space="preserve">El Parlamento de Navarra se compromete a no colaborar más con la carrera Korrika y no financiarla con dinero público. </w:t>
      </w:r>
    </w:p>
    <w:p w14:paraId="0DE72C81" w14:textId="7A81C7B3" w:rsidR="00B065BA" w:rsidRDefault="00733179" w:rsidP="00733179">
      <w:pPr>
        <w:spacing w:before="100" w:beforeAutospacing="1" w:after="200" w:line="276" w:lineRule="auto"/>
        <w:jc w:val="both"/>
        <w:rPr>
          <w:rFonts w:ascii="Calibri" w:hAnsi="Calibri" w:cs="Calibri"/>
        </w:rPr>
      </w:pPr>
      <w:r w:rsidRPr="00733179">
        <w:rPr>
          <w:rFonts w:ascii="Calibri" w:hAnsi="Calibri" w:cs="Calibri"/>
        </w:rPr>
        <w:t>En Pamplona</w:t>
      </w:r>
      <w:r w:rsidR="007872D7">
        <w:rPr>
          <w:rFonts w:ascii="Calibri" w:hAnsi="Calibri" w:cs="Calibri"/>
        </w:rPr>
        <w:t>,</w:t>
      </w:r>
      <w:r w:rsidRPr="00733179">
        <w:rPr>
          <w:rFonts w:ascii="Calibri" w:hAnsi="Calibri" w:cs="Calibri"/>
        </w:rPr>
        <w:t xml:space="preserve"> a 15 de diciembre de 2023</w:t>
      </w:r>
    </w:p>
    <w:p w14:paraId="3255EDB3" w14:textId="3C227259" w:rsidR="0059437F" w:rsidRPr="00733179" w:rsidRDefault="0059437F" w:rsidP="00733179">
      <w:pPr>
        <w:spacing w:before="100" w:beforeAutospacing="1"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Parlamentaria Foral: María Teresa Nosti Izquierdo</w:t>
      </w:r>
      <w:r w:rsidR="00B35FB4">
        <w:rPr>
          <w:rFonts w:ascii="Calibri" w:hAnsi="Calibri" w:cs="Calibri"/>
        </w:rPr>
        <w:t xml:space="preserve"> </w:t>
      </w:r>
    </w:p>
    <w:sectPr w:rsidR="0059437F" w:rsidRPr="00733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15B9"/>
    <w:multiLevelType w:val="hybridMultilevel"/>
    <w:tmpl w:val="50EE2058"/>
    <w:lvl w:ilvl="0" w:tplc="FCD647D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78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79"/>
    <w:rsid w:val="001E34F2"/>
    <w:rsid w:val="002E4562"/>
    <w:rsid w:val="003C1B1F"/>
    <w:rsid w:val="0059437F"/>
    <w:rsid w:val="00650404"/>
    <w:rsid w:val="00733179"/>
    <w:rsid w:val="007872D7"/>
    <w:rsid w:val="00845D68"/>
    <w:rsid w:val="008A3285"/>
    <w:rsid w:val="00956302"/>
    <w:rsid w:val="00B065BA"/>
    <w:rsid w:val="00B35FB4"/>
    <w:rsid w:val="00C869FB"/>
    <w:rsid w:val="00E70044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2A67"/>
  <w15:chartTrackingRefBased/>
  <w15:docId w15:val="{FC5B51B7-998E-411C-94CC-D33C82D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3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1140</Characters>
  <Application>Microsoft Office Word</Application>
  <DocSecurity>0</DocSecurity>
  <Lines>9</Lines>
  <Paragraphs>2</Paragraphs>
  <ScaleCrop>false</ScaleCrop>
  <Company>HP Inc.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8</cp:revision>
  <dcterms:created xsi:type="dcterms:W3CDTF">2023-12-18T07:40:00Z</dcterms:created>
  <dcterms:modified xsi:type="dcterms:W3CDTF">2023-12-20T08:33:00Z</dcterms:modified>
</cp:coreProperties>
</file>