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D1F09" w14:textId="377EEBDD" w:rsidR="00BE7C97" w:rsidRDefault="00BE7C97" w:rsidP="00B8178D">
      <w:pPr>
        <w:spacing w:before="100" w:beforeAutospacing="1" w:after="200"/>
        <w:jc w:val="both"/>
      </w:pPr>
      <w:r>
        <w:t>24MOC-10</w:t>
      </w:r>
    </w:p>
    <w:p w14:paraId="3117D233" w14:textId="1E4BF69B" w:rsidR="00BE7C97" w:rsidRDefault="00BE7C97" w:rsidP="00B8178D">
      <w:pPr>
        <w:spacing w:before="100" w:beforeAutospacing="1" w:after="200"/>
        <w:jc w:val="both"/>
      </w:pPr>
      <w:r>
        <w:t>O</w:t>
      </w:r>
      <w:r w:rsidR="000B40A0">
        <w:t>l</w:t>
      </w:r>
      <w:r>
        <w:t xml:space="preserve">ga Chueca Chueca, adscrita al Grupo Parlamentario Partido Socialista de Navarra, al amparo de lo establecido en el Reglamento de la Cámara, presenta la siguiente moción, para su debate en el Pleno del 18 de enero de 2024, por la que se insta al Gobierno de Navarra a continuar con su apuesta por la construcción de un sistema de atención a la dependencia de calidad. El seguimiento de esta moción se hará por parte del Departamento de Derechos Sociales, Economía Social y Empleo. </w:t>
      </w:r>
    </w:p>
    <w:p w14:paraId="79E7B1BC" w14:textId="0C0A96EF" w:rsidR="00BE7C97" w:rsidRDefault="00C93B72" w:rsidP="00B8178D">
      <w:pPr>
        <w:spacing w:before="100" w:beforeAutospacing="1" w:after="200"/>
        <w:jc w:val="both"/>
      </w:pPr>
      <w:r>
        <w:t>Exposición de motivos</w:t>
      </w:r>
      <w:r w:rsidR="00E45C27">
        <w:t>.</w:t>
      </w:r>
      <w:r>
        <w:t xml:space="preserve"> </w:t>
      </w:r>
    </w:p>
    <w:p w14:paraId="489A76E0" w14:textId="77777777" w:rsidR="00BE7C97" w:rsidRDefault="00BE7C97" w:rsidP="00B8178D">
      <w:pPr>
        <w:spacing w:before="100" w:beforeAutospacing="1" w:after="200"/>
        <w:jc w:val="both"/>
      </w:pPr>
      <w:r>
        <w:t xml:space="preserve">Sin duda una de las mayores apuestas del Gobierno de Navarra en los últimos años ha sido la mejora del sistema de atención a la dependencia en nuestra Comunidad. La gestión de los Gobiernos de UPN en dependencia fue una gestión basada en las prestaciones económicas en detrimento de la creación de servicios, con listas de espera de más de dos años y recortes en materia económica. Estas actuaciones hicieron que Navarra arrojara durante años unos malísimos datos en la atención a las personas en situación de dependencia. </w:t>
      </w:r>
    </w:p>
    <w:p w14:paraId="68CF59B2" w14:textId="77777777" w:rsidR="00BE7C97" w:rsidRDefault="00BE7C97" w:rsidP="00B8178D">
      <w:pPr>
        <w:spacing w:before="100" w:beforeAutospacing="1" w:after="200"/>
        <w:jc w:val="both"/>
      </w:pPr>
      <w:r>
        <w:t xml:space="preserve">Los Gobierno progresistas de Navarra y España han trabajado para revertir esta situación haciendo de la atención a la dependencia una prioridad. </w:t>
      </w:r>
    </w:p>
    <w:p w14:paraId="75B0F833" w14:textId="77777777" w:rsidR="00BE7C97" w:rsidRDefault="00BE7C97" w:rsidP="00B8178D">
      <w:pPr>
        <w:spacing w:before="100" w:beforeAutospacing="1" w:after="200"/>
        <w:jc w:val="both"/>
      </w:pPr>
      <w:r>
        <w:t xml:space="preserve">Durante la pasada legislatura en Navarra el presupuesto en esta materia se incrementó en más de 70 millones en cuatro años, con más de 16.000 personas atendidas, la construcción de más de 11 nuevos centros de día o la ampliación de las ayudas a la contratación de personas cuidadoras hasta los 1.070 euros. </w:t>
      </w:r>
    </w:p>
    <w:p w14:paraId="212EA401" w14:textId="159A83E3" w:rsidR="00BE7C97" w:rsidRDefault="00BE7C97" w:rsidP="00B8178D">
      <w:pPr>
        <w:spacing w:before="100" w:beforeAutospacing="1" w:after="200"/>
        <w:jc w:val="both"/>
      </w:pPr>
      <w:r>
        <w:t>Por su parte, en España, el Gobierno de Pedro Sánchez ha incrementado la financiación del sistema hasta 3.522 millones de euros, un 150</w:t>
      </w:r>
      <w:r w:rsidR="00C93B72">
        <w:t xml:space="preserve"> </w:t>
      </w:r>
      <w:r>
        <w:t xml:space="preserve">% más en los últimos 4 años. Pasando la financiación aportada a Navarra de 14 millones con el Gobierno de Rajoy a 29 millones en la actualidad. </w:t>
      </w:r>
    </w:p>
    <w:p w14:paraId="55DEBBF7" w14:textId="34719626" w:rsidR="00BE7C97" w:rsidRDefault="00BE7C97" w:rsidP="00B8178D">
      <w:pPr>
        <w:spacing w:before="100" w:beforeAutospacing="1" w:after="200"/>
        <w:jc w:val="both"/>
      </w:pPr>
      <w:r>
        <w:t xml:space="preserve">Además, en la legislatura anterior, se aprobó un acuerdo en la comisión interterritorial que trataba de establecer unos criterios mínimos para la reforma del sistema de cuidados de larga duración, en el que Navarra ha sido pionera. </w:t>
      </w:r>
    </w:p>
    <w:p w14:paraId="5CDDD3D6" w14:textId="77777777" w:rsidR="00BE7C97" w:rsidRDefault="00BE7C97" w:rsidP="00B8178D">
      <w:pPr>
        <w:spacing w:before="100" w:beforeAutospacing="1" w:after="200"/>
        <w:jc w:val="both"/>
      </w:pPr>
      <w:r>
        <w:t xml:space="preserve">Es necesario poner en valor que la imprescindible colaboración y cooperación entre los distintos niveles de la administración redunda en beneficio de las personas en situación de dependencia y sus familiares. Una colaboración que el Gobierno de Navarra ha llevado a cabo con las entidades locales facilitando el acercamiento y la mejora de los servicios de atención a la dependencia en toda Navarra. </w:t>
      </w:r>
    </w:p>
    <w:p w14:paraId="4514A22B" w14:textId="77777777" w:rsidR="00BE7C97" w:rsidRDefault="00BE7C97" w:rsidP="00B8178D">
      <w:pPr>
        <w:spacing w:before="100" w:beforeAutospacing="1" w:after="200"/>
        <w:jc w:val="both"/>
      </w:pPr>
      <w:r>
        <w:t xml:space="preserve">Sin embargo, es necesario continuar trabajando en uno de los pilares fundamentales de nuestro Estado de Bienestar, el sistema de atención a la dependencia. Es necesario garantizar una atención de calidad a todas las personas que lo necesiten, una atención personalizada y eficaz para mejorar la prevención de situación de dependencia y mejorar su autonomía. </w:t>
      </w:r>
    </w:p>
    <w:p w14:paraId="2294AE1F" w14:textId="62B98066" w:rsidR="00BE7C97" w:rsidRDefault="00BE7C97" w:rsidP="00B8178D">
      <w:pPr>
        <w:spacing w:before="100" w:beforeAutospacing="1" w:after="200"/>
        <w:jc w:val="both"/>
      </w:pPr>
      <w:r>
        <w:t>Por todo ello, el Grupo Parlamentario Socialista presenta la siguiente</w:t>
      </w:r>
      <w:r w:rsidR="00C93B72">
        <w:t xml:space="preserve"> propuesta de resolución: </w:t>
      </w:r>
    </w:p>
    <w:p w14:paraId="3CE8AAB0" w14:textId="424EBFA8" w:rsidR="00BE7C97" w:rsidRDefault="00BE7C97" w:rsidP="00B8178D">
      <w:pPr>
        <w:spacing w:before="100" w:beforeAutospacing="1" w:after="200"/>
        <w:jc w:val="both"/>
      </w:pPr>
      <w:r>
        <w:lastRenderedPageBreak/>
        <w:t>1</w:t>
      </w:r>
      <w:r w:rsidR="00C93B72">
        <w:t>.</w:t>
      </w:r>
      <w:r>
        <w:t xml:space="preserve"> El Parlamento de Navarra insta al Gobierno de Navarra a continuar con su apuesta por la construcción de un sistema de atención a la dependencia de calidad, continuando con la dotación económica para la creación de servicios de proximidad, especialmente centros de día y servicios que promuevan la autonomía de las personas y la permanencia en sus domicilios el mayor tiempo posible. </w:t>
      </w:r>
    </w:p>
    <w:p w14:paraId="44E8EA18" w14:textId="52AEFB14" w:rsidR="00BE7C97" w:rsidRDefault="00BE7C97" w:rsidP="00B8178D">
      <w:pPr>
        <w:spacing w:before="100" w:beforeAutospacing="1" w:after="200"/>
        <w:jc w:val="both"/>
      </w:pPr>
      <w:r>
        <w:t>2</w:t>
      </w:r>
      <w:r w:rsidR="00C93B72">
        <w:t>.</w:t>
      </w:r>
      <w:r>
        <w:t xml:space="preserve"> El Parlamento de Navarra insta al Gobierno de Navarra a continuar colaborando con las entidades locales para la mejora y ampliación del servicio de atención a domicilio poniendo énfasis en la innovación social y sobre todo en las necesidades de las personas en situación de dependencia. </w:t>
      </w:r>
    </w:p>
    <w:p w14:paraId="063388ED" w14:textId="404B1D76" w:rsidR="00BE7C97" w:rsidRDefault="00BE7C97" w:rsidP="00B8178D">
      <w:pPr>
        <w:spacing w:before="100" w:beforeAutospacing="1" w:after="200"/>
        <w:jc w:val="both"/>
      </w:pPr>
      <w:r>
        <w:t xml:space="preserve">Pamplona, a 11 de enero de 2024 </w:t>
      </w:r>
    </w:p>
    <w:p w14:paraId="702A9EF0" w14:textId="5EFC2E88" w:rsidR="00C93B72" w:rsidRDefault="00C93B72" w:rsidP="00B8178D">
      <w:pPr>
        <w:spacing w:before="100" w:beforeAutospacing="1" w:after="200"/>
        <w:jc w:val="both"/>
      </w:pPr>
      <w:r>
        <w:t>La Parlamentaria Foral</w:t>
      </w:r>
      <w:r w:rsidR="00BE7C97">
        <w:t>: O</w:t>
      </w:r>
      <w:r w:rsidR="00E45C27">
        <w:t>l</w:t>
      </w:r>
      <w:r w:rsidR="00BE7C97">
        <w:t xml:space="preserve">ga Chueca Chueca </w:t>
      </w:r>
    </w:p>
    <w:sectPr w:rsidR="00C93B72" w:rsidSect="00934C42">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97"/>
    <w:rsid w:val="000B40A0"/>
    <w:rsid w:val="00210E50"/>
    <w:rsid w:val="00263371"/>
    <w:rsid w:val="002A4048"/>
    <w:rsid w:val="004B4187"/>
    <w:rsid w:val="008C3549"/>
    <w:rsid w:val="00934C42"/>
    <w:rsid w:val="00AF2DC4"/>
    <w:rsid w:val="00B8178D"/>
    <w:rsid w:val="00BE7C97"/>
    <w:rsid w:val="00C64841"/>
    <w:rsid w:val="00C93B72"/>
    <w:rsid w:val="00D24D98"/>
    <w:rsid w:val="00DB02D8"/>
    <w:rsid w:val="00E45C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49421"/>
  <w15:chartTrackingRefBased/>
  <w15:docId w15:val="{E16B5C40-6919-493D-8008-D690EFBB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2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556</Words>
  <Characters>3064</Characters>
  <Application>Microsoft Office Word</Application>
  <DocSecurity>0</DocSecurity>
  <Lines>25</Lines>
  <Paragraphs>7</Paragraphs>
  <ScaleCrop>false</ScaleCrop>
  <Company>Hewlett-Packard Company</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Mauleón, Fernando</cp:lastModifiedBy>
  <cp:revision>12</cp:revision>
  <dcterms:created xsi:type="dcterms:W3CDTF">2024-01-11T13:35:00Z</dcterms:created>
  <dcterms:modified xsi:type="dcterms:W3CDTF">2024-01-12T07:01:00Z</dcterms:modified>
</cp:coreProperties>
</file>