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8B69" w14:textId="77777777" w:rsidR="00722758" w:rsidRPr="00722758" w:rsidRDefault="00722758" w:rsidP="00722758">
      <w:pPr>
        <w:pStyle w:val="Style"/>
        <w:spacing w:before="100" w:beforeAutospacing="1" w:after="200" w:line="276" w:lineRule="auto"/>
        <w:ind w:left="247" w:right="1670" w:firstLine="708"/>
        <w:textAlignment w:val="baseline"/>
        <w:rPr>
          <w:bCs/>
          <w:sz w:val="22"/>
          <w:szCs w:val="22"/>
          <w:rFonts w:ascii="Calibri" w:hAnsi="Calibri" w:cs="Calibri"/>
        </w:rPr>
      </w:pPr>
      <w:r>
        <w:rPr>
          <w:sz w:val="22"/>
          <w:rFonts w:ascii="Calibri" w:hAnsi="Calibri"/>
        </w:rPr>
        <w:t xml:space="preserve">24POR-39</w:t>
      </w:r>
    </w:p>
    <w:p w14:paraId="5902876D" w14:textId="78A64453" w:rsidR="00722758" w:rsidRDefault="009D65E6" w:rsidP="00722758">
      <w:pPr>
        <w:pStyle w:val="Style"/>
        <w:spacing w:before="100" w:beforeAutospacing="1" w:after="200" w:line="276" w:lineRule="auto"/>
        <w:ind w:left="955" w:right="331"/>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parlamentarioari atxikitako Javier Trigo Oubiña jaunak, Legebiltzarreko Erregelamenduan ezarritakoaren babesean, honako galdera hau aurkezten du, Nafarroako Gobernuko lehendakariak Osoko Bilkuran ahoz erantzun dezan:</w:t>
      </w:r>
      <w:r>
        <w:rPr>
          <w:sz w:val="22"/>
          <w:rFonts w:ascii="Calibri" w:hAnsi="Calibri"/>
        </w:rPr>
        <w:t xml:space="preserve"> </w:t>
      </w:r>
    </w:p>
    <w:p w14:paraId="46FC0275" w14:textId="77777777" w:rsidR="00722758" w:rsidRDefault="009D65E6" w:rsidP="00722758">
      <w:pPr>
        <w:pStyle w:val="Style"/>
        <w:spacing w:before="100" w:beforeAutospacing="1" w:after="200" w:line="276" w:lineRule="auto"/>
        <w:ind w:left="955" w:right="341"/>
        <w:textAlignment w:val="baseline"/>
        <w:rPr>
          <w:sz w:val="22"/>
          <w:szCs w:val="22"/>
          <w:rFonts w:ascii="Calibri" w:hAnsi="Calibri" w:cs="Calibri"/>
        </w:rPr>
      </w:pPr>
      <w:r>
        <w:rPr>
          <w:sz w:val="22"/>
          <w:rFonts w:ascii="Calibri" w:hAnsi="Calibri"/>
        </w:rPr>
        <w:t xml:space="preserve">Nafarroako Gobernuak zer laguntza ematen du emakumezkoen pilota sustatzeko?</w:t>
      </w:r>
      <w:r>
        <w:rPr>
          <w:sz w:val="22"/>
          <w:rFonts w:ascii="Calibri" w:hAnsi="Calibri"/>
        </w:rPr>
        <w:t xml:space="preserve"> </w:t>
      </w:r>
    </w:p>
    <w:p w14:paraId="4015617C" w14:textId="30308B3B" w:rsidR="00722758" w:rsidRDefault="009D65E6" w:rsidP="00722758">
      <w:pPr>
        <w:pStyle w:val="Style"/>
        <w:spacing w:before="100" w:beforeAutospacing="1" w:after="200" w:line="276" w:lineRule="auto"/>
        <w:ind w:left="247" w:right="1670" w:firstLine="708"/>
        <w:textAlignment w:val="baseline"/>
        <w:rPr>
          <w:sz w:val="22"/>
          <w:szCs w:val="22"/>
          <w:rFonts w:ascii="Calibri" w:eastAsia="Arial" w:hAnsi="Calibri" w:cs="Calibri"/>
        </w:rPr>
      </w:pPr>
      <w:r>
        <w:rPr>
          <w:sz w:val="22"/>
          <w:rFonts w:ascii="Calibri" w:hAnsi="Calibri"/>
        </w:rPr>
        <w:t xml:space="preserve">Iruñean, 2024ko urtarrilaren 18an</w:t>
      </w:r>
    </w:p>
    <w:p w14:paraId="29BC4550" w14:textId="47666D9E" w:rsidR="001252C7" w:rsidRPr="00722758" w:rsidRDefault="00722758" w:rsidP="00722758">
      <w:pPr>
        <w:pStyle w:val="Style"/>
        <w:spacing w:before="100" w:beforeAutospacing="1" w:after="200" w:line="276" w:lineRule="auto"/>
        <w:ind w:left="247" w:right="1670"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r>
        <w:rPr>
          <w:sz w:val="22"/>
          <w:rFonts w:ascii="Calibri" w:hAnsi="Calibri"/>
        </w:rPr>
        <w:t xml:space="preserve"> </w:t>
      </w:r>
    </w:p>
    <w:sectPr w:rsidR="001252C7" w:rsidRPr="00722758" w:rsidSect="0072275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52C7"/>
    <w:rsid w:val="001252C7"/>
    <w:rsid w:val="00722758"/>
    <w:rsid w:val="009D6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8410"/>
  <w15:docId w15:val="{72BD5EB5-6AED-49AB-982B-2506070B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410</Characters>
  <Application>Microsoft Office Word</Application>
  <DocSecurity>0</DocSecurity>
  <Lines>3</Lines>
  <Paragraphs>1</Paragraphs>
  <ScaleCrop>false</ScaleCrop>
  <Company>HP Inc.</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24POR-39</dc:title>
  <dc:creator>informatica</dc:creator>
  <cp:keywords>CreatedByIRIS_Readiris_17.0</cp:keywords>
  <cp:lastModifiedBy>Mauleón, Fernando</cp:lastModifiedBy>
  <cp:revision>3</cp:revision>
  <dcterms:created xsi:type="dcterms:W3CDTF">2024-01-19T07:42:00Z</dcterms:created>
  <dcterms:modified xsi:type="dcterms:W3CDTF">2024-01-19T07:44:00Z</dcterms:modified>
</cp:coreProperties>
</file>