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BE422" w14:textId="77777777" w:rsidR="00682148" w:rsidRDefault="00682148" w:rsidP="00682148">
      <w:r>
        <w:t>24PES-40</w:t>
      </w:r>
    </w:p>
    <w:p w14:paraId="656B982F" w14:textId="77777777" w:rsidR="00682148" w:rsidRDefault="00682148" w:rsidP="00B24EB9">
      <w:pPr>
        <w:jc w:val="both"/>
      </w:pPr>
      <w:r>
        <w:t xml:space="preserve">Doña Raquel Garbayo </w:t>
      </w:r>
      <w:proofErr w:type="spellStart"/>
      <w:r>
        <w:t>Berdonces</w:t>
      </w:r>
      <w:proofErr w:type="spellEnd"/>
      <w:r>
        <w:t xml:space="preserve">, miembro de las Cortes de Navarra, adscrita al Grupo Parlamentario Unión del Pueblo Navarro (UPN), al amparo de lo dispuesto en el Reglamento de la Cámara, realiza la siguiente pregunta escrita al Gobierno de Navarra: </w:t>
      </w:r>
    </w:p>
    <w:p w14:paraId="6BBA26E0" w14:textId="77777777" w:rsidR="00682148" w:rsidRDefault="00682148" w:rsidP="00B24EB9">
      <w:pPr>
        <w:jc w:val="both"/>
      </w:pPr>
      <w:r>
        <w:t xml:space="preserve">¿Cuántas familias se encuentran en la lista de espera para recibir un menor en adopción por tipos de adopción y por años de inscripción? </w:t>
      </w:r>
    </w:p>
    <w:p w14:paraId="5F725D7A" w14:textId="77777777" w:rsidR="00682148" w:rsidRDefault="00682148" w:rsidP="00B24EB9">
      <w:pPr>
        <w:jc w:val="both"/>
      </w:pPr>
      <w:r>
        <w:t xml:space="preserve">Pamplona, a 22 de enero de 2024 </w:t>
      </w:r>
    </w:p>
    <w:p w14:paraId="6DBCB82D" w14:textId="2AFD2D7F" w:rsidR="00D24D98" w:rsidRDefault="00682148" w:rsidP="00B24EB9">
      <w:pPr>
        <w:jc w:val="both"/>
      </w:pPr>
      <w:r>
        <w:t xml:space="preserve">La Parlamentaria Foral: Raquel Garbayo </w:t>
      </w:r>
      <w:proofErr w:type="spellStart"/>
      <w:r>
        <w:t>Berdonces</w:t>
      </w:r>
      <w:proofErr w:type="spellEnd"/>
    </w:p>
    <w:sectPr w:rsidR="00D24D98" w:rsidSect="0068214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148"/>
    <w:rsid w:val="00263371"/>
    <w:rsid w:val="00682148"/>
    <w:rsid w:val="00B24EB9"/>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EF00F"/>
  <w15:chartTrackingRefBased/>
  <w15:docId w15:val="{1000C4EB-3403-49A1-A856-270635EEC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1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405</Characters>
  <Application>Microsoft Office Word</Application>
  <DocSecurity>0</DocSecurity>
  <Lines>3</Lines>
  <Paragraphs>1</Paragraphs>
  <ScaleCrop>false</ScaleCrop>
  <Company>Hewlett-Packard Company</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2</cp:revision>
  <dcterms:created xsi:type="dcterms:W3CDTF">2024-01-23T10:48:00Z</dcterms:created>
  <dcterms:modified xsi:type="dcterms:W3CDTF">2024-01-24T14:10:00Z</dcterms:modified>
</cp:coreProperties>
</file>