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66EB" w14:textId="5412195A" w:rsidR="006A04A0" w:rsidRPr="00EC6B20" w:rsidRDefault="00020717" w:rsidP="006A04A0">
      <w:pPr>
        <w:spacing w:after="200" w:line="276" w:lineRule="auto"/>
        <w:ind w:firstLine="708"/>
        <w:jc w:val="both"/>
        <w:rPr>
          <w:rFonts w:ascii="Arial" w:hAnsi="Arial" w:cs="Arial"/>
          <w:sz w:val="22"/>
          <w:szCs w:val="22"/>
        </w:rPr>
      </w:pPr>
      <w:r w:rsidRPr="006A04A0">
        <w:rPr>
          <w:rFonts w:ascii="Arial" w:hAnsi="Arial" w:cs="Arial"/>
          <w:sz w:val="22"/>
          <w:szCs w:val="22"/>
        </w:rPr>
        <w:t xml:space="preserve">La Consejera de Vivienda, Juventud y Políticas Migratorias del Gobierno de Navarra, en relación con la pregunta escrita (PES-11-23/00186) formulada por el Parlamentario Foral Ilmo. Sr. D. Ángel Ansa Echegaray, adscrito al Grupo Parlamentario “Unión del Pueblo Navarro”, </w:t>
      </w:r>
      <w:r w:rsidR="006A04A0" w:rsidRPr="00EC6B20">
        <w:rPr>
          <w:rFonts w:ascii="Arial" w:hAnsi="Arial" w:cs="Arial"/>
          <w:sz w:val="22"/>
          <w:szCs w:val="22"/>
        </w:rPr>
        <w:t>informa lo siguiente:</w:t>
      </w:r>
    </w:p>
    <w:p w14:paraId="2486B672" w14:textId="77777777" w:rsidR="00346FE1" w:rsidRPr="006A04A0" w:rsidRDefault="00346FE1" w:rsidP="006A04A0">
      <w:pPr>
        <w:spacing w:after="200" w:line="276" w:lineRule="auto"/>
        <w:ind w:firstLine="708"/>
        <w:jc w:val="both"/>
        <w:rPr>
          <w:rFonts w:ascii="Arial" w:hAnsi="Arial" w:cs="Arial"/>
          <w:sz w:val="22"/>
          <w:szCs w:val="22"/>
        </w:rPr>
      </w:pPr>
      <w:r w:rsidRPr="006A04A0">
        <w:rPr>
          <w:rFonts w:ascii="Arial" w:hAnsi="Arial" w:cs="Arial"/>
          <w:sz w:val="22"/>
          <w:szCs w:val="22"/>
        </w:rPr>
        <w:t>La designación de la Subdirección de Juventud del Instituto Navarro de la Juventud se hizo en virtud de lo dispuesto en el artículo 15 de los estatutos del organismo autónomo aprobados en 2019 mediante Decreto Foral 327/2019, de 15 de noviembre.</w:t>
      </w:r>
    </w:p>
    <w:p w14:paraId="51E9AFEA" w14:textId="77777777" w:rsidR="00346FE1" w:rsidRPr="006A04A0" w:rsidRDefault="00346FE1" w:rsidP="006A04A0">
      <w:pPr>
        <w:spacing w:after="200" w:line="276" w:lineRule="auto"/>
        <w:ind w:firstLine="708"/>
        <w:jc w:val="both"/>
        <w:rPr>
          <w:rFonts w:ascii="Arial" w:hAnsi="Arial" w:cs="Arial"/>
          <w:sz w:val="22"/>
          <w:szCs w:val="22"/>
        </w:rPr>
      </w:pPr>
      <w:r w:rsidRPr="006A04A0">
        <w:rPr>
          <w:rFonts w:ascii="Arial" w:hAnsi="Arial" w:cs="Arial"/>
          <w:sz w:val="22"/>
          <w:szCs w:val="22"/>
        </w:rPr>
        <w:t>Las razones para su cobertura fueron objeto de debate en la</w:t>
      </w:r>
      <w:r w:rsidR="00B56716" w:rsidRPr="006A04A0">
        <w:rPr>
          <w:rFonts w:ascii="Arial" w:hAnsi="Arial" w:cs="Arial"/>
          <w:sz w:val="22"/>
          <w:szCs w:val="22"/>
        </w:rPr>
        <w:t xml:space="preserve">s </w:t>
      </w:r>
      <w:r w:rsidRPr="006A04A0">
        <w:rPr>
          <w:rFonts w:ascii="Arial" w:hAnsi="Arial" w:cs="Arial"/>
          <w:sz w:val="22"/>
          <w:szCs w:val="22"/>
        </w:rPr>
        <w:t>comparecencia</w:t>
      </w:r>
      <w:r w:rsidR="00B56716" w:rsidRPr="006A04A0">
        <w:rPr>
          <w:rFonts w:ascii="Arial" w:hAnsi="Arial" w:cs="Arial"/>
          <w:sz w:val="22"/>
          <w:szCs w:val="22"/>
        </w:rPr>
        <w:t>s</w:t>
      </w:r>
      <w:r w:rsidRPr="006A04A0">
        <w:rPr>
          <w:rFonts w:ascii="Arial" w:hAnsi="Arial" w:cs="Arial"/>
          <w:sz w:val="22"/>
          <w:szCs w:val="22"/>
        </w:rPr>
        <w:t xml:space="preserve"> parlamentaria</w:t>
      </w:r>
      <w:r w:rsidR="00B56716" w:rsidRPr="006A04A0">
        <w:rPr>
          <w:rFonts w:ascii="Arial" w:hAnsi="Arial" w:cs="Arial"/>
          <w:sz w:val="22"/>
          <w:szCs w:val="22"/>
        </w:rPr>
        <w:t>s tanto de esta Consejera el 15 de septiembre de 2023 como</w:t>
      </w:r>
      <w:r w:rsidRPr="006A04A0">
        <w:rPr>
          <w:rFonts w:ascii="Arial" w:hAnsi="Arial" w:cs="Arial"/>
          <w:sz w:val="22"/>
          <w:szCs w:val="22"/>
        </w:rPr>
        <w:t xml:space="preserve"> del Director Gerente del Instituto Navarro de la Juventud el 31 de octubre de 2023. </w:t>
      </w:r>
      <w:r w:rsidR="00B56716" w:rsidRPr="006A04A0">
        <w:rPr>
          <w:rFonts w:ascii="Arial" w:hAnsi="Arial" w:cs="Arial"/>
          <w:sz w:val="22"/>
          <w:szCs w:val="22"/>
        </w:rPr>
        <w:t xml:space="preserve">El refuerzo del equipo </w:t>
      </w:r>
      <w:r w:rsidRPr="006A04A0">
        <w:rPr>
          <w:rFonts w:ascii="Arial" w:hAnsi="Arial" w:cs="Arial"/>
          <w:sz w:val="22"/>
          <w:szCs w:val="22"/>
        </w:rPr>
        <w:t>viene marcad</w:t>
      </w:r>
      <w:r w:rsidR="00B56716" w:rsidRPr="006A04A0">
        <w:rPr>
          <w:rFonts w:ascii="Arial" w:hAnsi="Arial" w:cs="Arial"/>
          <w:sz w:val="22"/>
          <w:szCs w:val="22"/>
        </w:rPr>
        <w:t>o</w:t>
      </w:r>
      <w:r w:rsidRPr="006A04A0">
        <w:rPr>
          <w:rFonts w:ascii="Arial" w:hAnsi="Arial" w:cs="Arial"/>
          <w:sz w:val="22"/>
          <w:szCs w:val="22"/>
        </w:rPr>
        <w:t xml:space="preserve"> por la apuesta de consolidar las políticas públicas de juventud en Navarra, tras la recuperación del organismo autónomo en 2019 y, por otro lado, por la idoneidad de poder contar con el capital humano y experiencia de quien hasta ese momento había </w:t>
      </w:r>
      <w:r w:rsidR="00B56716" w:rsidRPr="006A04A0">
        <w:rPr>
          <w:rFonts w:ascii="Arial" w:hAnsi="Arial" w:cs="Arial"/>
          <w:sz w:val="22"/>
          <w:szCs w:val="22"/>
        </w:rPr>
        <w:t>mantenido la máxima responsabilidad en la gestión directa d</w:t>
      </w:r>
      <w:r w:rsidRPr="006A04A0">
        <w:rPr>
          <w:rFonts w:ascii="Arial" w:hAnsi="Arial" w:cs="Arial"/>
          <w:sz w:val="22"/>
          <w:szCs w:val="22"/>
        </w:rPr>
        <w:t>el Instituto</w:t>
      </w:r>
      <w:r w:rsidR="00B56716" w:rsidRPr="006A04A0">
        <w:rPr>
          <w:rFonts w:ascii="Arial" w:hAnsi="Arial" w:cs="Arial"/>
          <w:sz w:val="22"/>
          <w:szCs w:val="22"/>
        </w:rPr>
        <w:t>.</w:t>
      </w:r>
    </w:p>
    <w:p w14:paraId="01DEC9E9" w14:textId="77777777" w:rsidR="00BB62A4" w:rsidRPr="006A04A0" w:rsidRDefault="00BB62A4" w:rsidP="006A04A0">
      <w:pPr>
        <w:spacing w:after="200" w:line="276" w:lineRule="auto"/>
        <w:ind w:firstLine="708"/>
        <w:jc w:val="both"/>
        <w:rPr>
          <w:rFonts w:ascii="Arial" w:hAnsi="Arial" w:cs="Arial"/>
          <w:sz w:val="22"/>
          <w:szCs w:val="22"/>
        </w:rPr>
      </w:pPr>
      <w:r w:rsidRPr="006A04A0">
        <w:rPr>
          <w:rFonts w:ascii="Arial" w:hAnsi="Arial" w:cs="Arial"/>
          <w:sz w:val="22"/>
          <w:szCs w:val="22"/>
        </w:rPr>
        <w:t>Es cuanto informo en cumplimiento de lo dispuesto en el artículo 215 del Reglamento del Parlamento de Navarra.</w:t>
      </w:r>
    </w:p>
    <w:p w14:paraId="5AF4A4FE" w14:textId="53C687F5" w:rsidR="00020717" w:rsidRPr="006A04A0" w:rsidRDefault="00020717" w:rsidP="006A04A0">
      <w:pPr>
        <w:spacing w:after="200" w:line="276" w:lineRule="auto"/>
        <w:ind w:firstLine="708"/>
        <w:jc w:val="both"/>
        <w:rPr>
          <w:rFonts w:ascii="Arial" w:hAnsi="Arial" w:cs="Arial"/>
          <w:sz w:val="22"/>
          <w:szCs w:val="22"/>
        </w:rPr>
      </w:pPr>
      <w:r w:rsidRPr="006A04A0">
        <w:rPr>
          <w:rFonts w:ascii="Arial" w:hAnsi="Arial" w:cs="Arial"/>
          <w:sz w:val="22"/>
          <w:szCs w:val="22"/>
        </w:rPr>
        <w:t xml:space="preserve">En Pamplona, </w:t>
      </w:r>
      <w:r w:rsidR="002019A0" w:rsidRPr="006A04A0">
        <w:rPr>
          <w:rFonts w:ascii="Arial" w:hAnsi="Arial" w:cs="Arial"/>
          <w:sz w:val="22"/>
          <w:szCs w:val="22"/>
        </w:rPr>
        <w:t>28</w:t>
      </w:r>
      <w:r w:rsidRPr="006A04A0">
        <w:rPr>
          <w:rFonts w:ascii="Arial" w:hAnsi="Arial" w:cs="Arial"/>
          <w:sz w:val="22"/>
          <w:szCs w:val="22"/>
        </w:rPr>
        <w:t xml:space="preserve"> de noviembre de 2023</w:t>
      </w:r>
    </w:p>
    <w:p w14:paraId="1B82C3C1" w14:textId="7AF12216" w:rsidR="006A04A0" w:rsidRPr="00452643" w:rsidRDefault="004E2C55" w:rsidP="006A04A0">
      <w:pPr>
        <w:spacing w:after="200" w:line="276" w:lineRule="auto"/>
        <w:ind w:firstLine="709"/>
        <w:rPr>
          <w:rFonts w:ascii="Arial" w:hAnsi="Arial" w:cs="Arial"/>
          <w:sz w:val="22"/>
          <w:szCs w:val="22"/>
        </w:rPr>
      </w:pPr>
      <w:r>
        <w:rPr>
          <w:rFonts w:ascii="Arial" w:hAnsi="Arial" w:cs="Arial"/>
          <w:sz w:val="22"/>
          <w:szCs w:val="22"/>
        </w:rPr>
        <w:t>La V</w:t>
      </w:r>
      <w:r w:rsidR="006A04A0" w:rsidRPr="00452643">
        <w:rPr>
          <w:rFonts w:ascii="Arial" w:hAnsi="Arial" w:cs="Arial"/>
          <w:sz w:val="22"/>
          <w:szCs w:val="22"/>
        </w:rPr>
        <w:t>icepresidenta Tercera y Consejera de Vivienda, Juventud y Políticas Migratorias: Begoña Alfaro García</w:t>
      </w:r>
    </w:p>
    <w:sectPr w:rsidR="006A04A0" w:rsidRPr="00452643" w:rsidSect="00020717">
      <w:headerReference w:type="first" r:id="rId6"/>
      <w:footerReference w:type="first" r:id="rId7"/>
      <w:pgSz w:w="11901" w:h="16817" w:code="9"/>
      <w:pgMar w:top="2835" w:right="1418" w:bottom="226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86A67" w14:textId="77777777" w:rsidR="009022B4" w:rsidRDefault="009022B4">
      <w:r>
        <w:separator/>
      </w:r>
    </w:p>
  </w:endnote>
  <w:endnote w:type="continuationSeparator" w:id="0">
    <w:p w14:paraId="409B3770" w14:textId="77777777" w:rsidR="009022B4" w:rsidRDefault="0090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DB75"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B622" w14:textId="77777777" w:rsidR="009022B4" w:rsidRDefault="009022B4">
      <w:r>
        <w:separator/>
      </w:r>
    </w:p>
  </w:footnote>
  <w:footnote w:type="continuationSeparator" w:id="0">
    <w:p w14:paraId="7BAD2A27" w14:textId="77777777" w:rsidR="009022B4" w:rsidRDefault="0090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841F"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38C28F2E" wp14:editId="1AFBABEF">
          <wp:simplePos x="419100" y="542925"/>
          <wp:positionH relativeFrom="page">
            <wp:align>left</wp:align>
          </wp:positionH>
          <wp:positionV relativeFrom="page">
            <wp:align>top</wp:align>
          </wp:positionV>
          <wp:extent cx="7560000" cy="1796400"/>
          <wp:effectExtent l="0" t="0" r="317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0717"/>
    <w:rsid w:val="000334B4"/>
    <w:rsid w:val="000729E0"/>
    <w:rsid w:val="0009463A"/>
    <w:rsid w:val="000B64A1"/>
    <w:rsid w:val="00116AF7"/>
    <w:rsid w:val="00170AFF"/>
    <w:rsid w:val="00194FC7"/>
    <w:rsid w:val="002019A0"/>
    <w:rsid w:val="00247EB5"/>
    <w:rsid w:val="00277C9A"/>
    <w:rsid w:val="00280F08"/>
    <w:rsid w:val="002F09C8"/>
    <w:rsid w:val="00304004"/>
    <w:rsid w:val="00346FE1"/>
    <w:rsid w:val="003A51EA"/>
    <w:rsid w:val="003F1206"/>
    <w:rsid w:val="004432EB"/>
    <w:rsid w:val="004E2C55"/>
    <w:rsid w:val="00524CFD"/>
    <w:rsid w:val="005367EB"/>
    <w:rsid w:val="005B095B"/>
    <w:rsid w:val="005C6849"/>
    <w:rsid w:val="006508EF"/>
    <w:rsid w:val="00684277"/>
    <w:rsid w:val="00696F6F"/>
    <w:rsid w:val="006A04A0"/>
    <w:rsid w:val="006A5952"/>
    <w:rsid w:val="007018B0"/>
    <w:rsid w:val="0071169E"/>
    <w:rsid w:val="00793F61"/>
    <w:rsid w:val="007C51C3"/>
    <w:rsid w:val="007F2C1A"/>
    <w:rsid w:val="007F433A"/>
    <w:rsid w:val="00834D40"/>
    <w:rsid w:val="008354B9"/>
    <w:rsid w:val="00843157"/>
    <w:rsid w:val="008C5A8D"/>
    <w:rsid w:val="009022B4"/>
    <w:rsid w:val="00994342"/>
    <w:rsid w:val="009E202F"/>
    <w:rsid w:val="009E22FA"/>
    <w:rsid w:val="009E381E"/>
    <w:rsid w:val="00A077F0"/>
    <w:rsid w:val="00A117E7"/>
    <w:rsid w:val="00A2145B"/>
    <w:rsid w:val="00A52259"/>
    <w:rsid w:val="00B46857"/>
    <w:rsid w:val="00B56716"/>
    <w:rsid w:val="00B662C6"/>
    <w:rsid w:val="00B96F7E"/>
    <w:rsid w:val="00BB62A4"/>
    <w:rsid w:val="00BD6A02"/>
    <w:rsid w:val="00BE2BD3"/>
    <w:rsid w:val="00CA2943"/>
    <w:rsid w:val="00CC1284"/>
    <w:rsid w:val="00CE65F5"/>
    <w:rsid w:val="00D304C8"/>
    <w:rsid w:val="00DF6784"/>
    <w:rsid w:val="00E73594"/>
    <w:rsid w:val="00E8181E"/>
    <w:rsid w:val="00E86838"/>
    <w:rsid w:val="00EB05BE"/>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1A07C8"/>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BB62A4"/>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BB62A4"/>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10</cp:revision>
  <cp:lastPrinted>2015-10-05T06:52:00Z</cp:lastPrinted>
  <dcterms:created xsi:type="dcterms:W3CDTF">2023-11-20T11:00:00Z</dcterms:created>
  <dcterms:modified xsi:type="dcterms:W3CDTF">2024-02-26T18:07:00Z</dcterms:modified>
</cp:coreProperties>
</file>