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99B70" w14:textId="77777777" w:rsidR="001E219C" w:rsidRDefault="00A75B14" w:rsidP="00A75B14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5B14">
        <w:rPr>
          <w:rFonts w:ascii="Arial" w:hAnsi="Arial" w:cs="Arial"/>
          <w:color w:val="000000"/>
          <w:sz w:val="24"/>
          <w:szCs w:val="24"/>
        </w:rPr>
        <w:t xml:space="preserve">La Consejera de Vivienda, Juventud y Políticas Migratorias, en relación con la petición de información </w:t>
      </w:r>
      <w:r w:rsidRPr="00A75B14">
        <w:rPr>
          <w:rFonts w:ascii="Arial" w:hAnsi="Arial" w:cs="Arial"/>
          <w:sz w:val="24"/>
          <w:szCs w:val="24"/>
        </w:rPr>
        <w:t xml:space="preserve">11-24/PES-00008 formulada por la parlamentario </w:t>
      </w:r>
      <w:r w:rsidRPr="00A75B14">
        <w:rPr>
          <w:rFonts w:ascii="Arial" w:hAnsi="Arial" w:cs="Arial"/>
          <w:color w:val="000000"/>
          <w:sz w:val="24"/>
          <w:szCs w:val="24"/>
        </w:rPr>
        <w:t xml:space="preserve">doña Maribel García Malo, adscrita </w:t>
      </w:r>
      <w:r w:rsidRPr="00A75B14">
        <w:rPr>
          <w:rFonts w:ascii="Arial" w:hAnsi="Arial" w:cs="Arial"/>
          <w:sz w:val="24"/>
          <w:szCs w:val="24"/>
        </w:rPr>
        <w:t>al Grupo Parlamentario Partido Popular de Navarra</w:t>
      </w:r>
      <w:r w:rsidRPr="00A75B14">
        <w:rPr>
          <w:rFonts w:ascii="DejaVu Serif Condensed" w:hAnsi="DejaVu Serif Condensed"/>
          <w:sz w:val="24"/>
          <w:szCs w:val="24"/>
        </w:rPr>
        <w:t xml:space="preserve">, </w:t>
      </w:r>
      <w:r w:rsidRPr="00A75B14">
        <w:rPr>
          <w:rFonts w:ascii="Arial" w:hAnsi="Arial" w:cs="Arial"/>
          <w:sz w:val="24"/>
          <w:szCs w:val="24"/>
        </w:rPr>
        <w:t xml:space="preserve">y con la siguiente redacción: </w:t>
      </w:r>
    </w:p>
    <w:p w14:paraId="56C7542B" w14:textId="77777777" w:rsidR="001E219C" w:rsidRPr="001E4A77" w:rsidRDefault="00A75B14" w:rsidP="0072443B">
      <w:pPr>
        <w:ind w:left="709" w:right="843"/>
        <w:jc w:val="both"/>
        <w:rPr>
          <w:rFonts w:ascii="Verdana" w:eastAsia="Calibri" w:hAnsi="Verdana" w:cs="Arial"/>
          <w:b/>
          <w:i/>
          <w:sz w:val="22"/>
          <w:szCs w:val="22"/>
        </w:rPr>
      </w:pPr>
      <w:r w:rsidRPr="001E4A77">
        <w:rPr>
          <w:rFonts w:ascii="Verdana" w:eastAsia="Calibri" w:hAnsi="Verdana" w:cs="Arial"/>
          <w:b/>
          <w:i/>
          <w:sz w:val="22"/>
          <w:szCs w:val="22"/>
        </w:rPr>
        <w:t>¿Cuántas personas atienden de manera presencial consultas y trámites en el departamento de vivienda, y, en qué horario?</w:t>
      </w:r>
    </w:p>
    <w:p w14:paraId="6FA8F16D" w14:textId="77777777" w:rsidR="001E4A77" w:rsidRDefault="001E4A77" w:rsidP="00A75B14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48E6CF96" w14:textId="0112861B" w:rsidR="001E219C" w:rsidRDefault="001E4A77" w:rsidP="00A75B14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75B14" w:rsidRPr="00A75B14">
        <w:rPr>
          <w:rFonts w:ascii="Arial" w:hAnsi="Arial" w:cs="Arial"/>
          <w:sz w:val="24"/>
          <w:szCs w:val="24"/>
        </w:rPr>
        <w:t>nforma lo siguiente:</w:t>
      </w:r>
    </w:p>
    <w:p w14:paraId="4B2A9146" w14:textId="77777777" w:rsidR="001E219C" w:rsidRDefault="005F6D5D" w:rsidP="00A75B14">
      <w:pPr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A75B14">
        <w:rPr>
          <w:rFonts w:ascii="Arial" w:hAnsi="Arial" w:cs="Arial"/>
          <w:color w:val="000000"/>
          <w:sz w:val="24"/>
          <w:szCs w:val="24"/>
        </w:rPr>
        <w:t>En la Dirección General de Vivienda atienden presencialmente consultas y trámites, sin cita previa, dos personas, en horario de 8:00 a 14:30 horas de lunes a viernes.</w:t>
      </w:r>
    </w:p>
    <w:p w14:paraId="0A9B553E" w14:textId="77777777" w:rsidR="001E219C" w:rsidRDefault="005F6D5D" w:rsidP="00A75B14">
      <w:pPr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A75B14">
        <w:rPr>
          <w:rFonts w:ascii="Arial" w:hAnsi="Arial" w:cs="Arial"/>
          <w:color w:val="000000"/>
          <w:sz w:val="24"/>
          <w:szCs w:val="24"/>
        </w:rPr>
        <w:t>El resto de personal lo hace con cita previa, en horario concertado con la persona solicitantes, y sin perjuicio de atender consultas y trámites sin cita previa en función del momento, la disponibilidad, y la consulta planteada.</w:t>
      </w:r>
    </w:p>
    <w:p w14:paraId="211064B6" w14:textId="77777777" w:rsidR="001E219C" w:rsidRDefault="00A75B14" w:rsidP="00A75B1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75B14">
        <w:rPr>
          <w:rFonts w:ascii="Arial" w:hAnsi="Arial" w:cs="Arial"/>
          <w:sz w:val="24"/>
          <w:szCs w:val="24"/>
        </w:rPr>
        <w:t xml:space="preserve">Es cuanto informo en cumplimiento de lo dispuesto </w:t>
      </w:r>
      <w:r w:rsidRPr="00A75B14">
        <w:rPr>
          <w:rFonts w:ascii="Arial" w:hAnsi="Arial" w:cs="Arial"/>
          <w:b/>
          <w:sz w:val="24"/>
          <w:szCs w:val="24"/>
        </w:rPr>
        <w:t>en el artículo 215</w:t>
      </w:r>
      <w:r w:rsidRPr="00A75B14">
        <w:rPr>
          <w:rFonts w:ascii="Arial" w:hAnsi="Arial" w:cs="Arial"/>
          <w:sz w:val="24"/>
          <w:szCs w:val="24"/>
        </w:rPr>
        <w:t xml:space="preserve"> del Reglamento del Parlamento de Navarra.</w:t>
      </w:r>
    </w:p>
    <w:p w14:paraId="5C8481D7" w14:textId="0421D5B6" w:rsidR="003A51EA" w:rsidRPr="00A75B14" w:rsidRDefault="003A51EA" w:rsidP="003A51EA">
      <w:pPr>
        <w:ind w:firstLine="709"/>
        <w:rPr>
          <w:rFonts w:ascii="Arial" w:hAnsi="Arial" w:cs="Arial"/>
          <w:color w:val="000000"/>
          <w:sz w:val="24"/>
          <w:szCs w:val="24"/>
        </w:rPr>
      </w:pPr>
    </w:p>
    <w:p w14:paraId="1517BD76" w14:textId="77777777" w:rsidR="001E219C" w:rsidRDefault="003A51EA" w:rsidP="001E219C">
      <w:pPr>
        <w:rPr>
          <w:rFonts w:ascii="Arial" w:hAnsi="Arial" w:cs="Arial"/>
          <w:color w:val="000000"/>
          <w:sz w:val="24"/>
          <w:szCs w:val="24"/>
        </w:rPr>
      </w:pPr>
      <w:r w:rsidRPr="00A75B14">
        <w:rPr>
          <w:rFonts w:ascii="Arial" w:hAnsi="Arial" w:cs="Arial"/>
          <w:color w:val="000000"/>
          <w:sz w:val="24"/>
          <w:szCs w:val="24"/>
        </w:rPr>
        <w:t xml:space="preserve">En Pamplona, </w:t>
      </w:r>
      <w:r w:rsidR="00A75B14" w:rsidRPr="00A75B14">
        <w:rPr>
          <w:rFonts w:ascii="Arial" w:hAnsi="Arial" w:cs="Arial"/>
          <w:color w:val="000000"/>
          <w:sz w:val="24"/>
          <w:szCs w:val="24"/>
        </w:rPr>
        <w:t>5</w:t>
      </w:r>
      <w:r w:rsidRPr="00A75B14">
        <w:rPr>
          <w:rFonts w:ascii="Arial" w:hAnsi="Arial" w:cs="Arial"/>
          <w:color w:val="000000"/>
          <w:sz w:val="24"/>
          <w:szCs w:val="24"/>
        </w:rPr>
        <w:t xml:space="preserve"> de </w:t>
      </w:r>
      <w:r w:rsidR="00A75B14" w:rsidRPr="00A75B14">
        <w:rPr>
          <w:rFonts w:ascii="Arial" w:hAnsi="Arial" w:cs="Arial"/>
          <w:color w:val="000000"/>
          <w:sz w:val="24"/>
          <w:szCs w:val="24"/>
        </w:rPr>
        <w:t>febrero</w:t>
      </w:r>
      <w:r w:rsidRPr="00A75B14">
        <w:rPr>
          <w:rFonts w:ascii="Arial" w:hAnsi="Arial" w:cs="Arial"/>
          <w:color w:val="000000"/>
          <w:sz w:val="24"/>
          <w:szCs w:val="24"/>
        </w:rPr>
        <w:t xml:space="preserve"> de 202</w:t>
      </w:r>
      <w:r w:rsidR="00A75B14" w:rsidRPr="00A75B14">
        <w:rPr>
          <w:rFonts w:ascii="Arial" w:hAnsi="Arial" w:cs="Arial"/>
          <w:color w:val="000000"/>
          <w:sz w:val="24"/>
          <w:szCs w:val="24"/>
        </w:rPr>
        <w:t>4</w:t>
      </w:r>
    </w:p>
    <w:p w14:paraId="7A897B81" w14:textId="0CF4596F" w:rsidR="003A51EA" w:rsidRPr="00A75B14" w:rsidRDefault="003A51EA" w:rsidP="003A51EA">
      <w:pPr>
        <w:rPr>
          <w:rFonts w:ascii="Arial" w:hAnsi="Arial" w:cs="Arial"/>
          <w:sz w:val="24"/>
          <w:szCs w:val="24"/>
        </w:rPr>
      </w:pPr>
    </w:p>
    <w:p w14:paraId="48F0B5F1" w14:textId="70078EA3" w:rsidR="001E219C" w:rsidRPr="001E219C" w:rsidRDefault="001E219C" w:rsidP="001E21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</w:t>
      </w:r>
      <w:r w:rsidRPr="00A75B14">
        <w:rPr>
          <w:rFonts w:ascii="Arial" w:hAnsi="Arial" w:cs="Arial"/>
          <w:sz w:val="24"/>
          <w:szCs w:val="24"/>
        </w:rPr>
        <w:t xml:space="preserve">onsejera de </w:t>
      </w:r>
      <w:r>
        <w:rPr>
          <w:rFonts w:ascii="Arial" w:hAnsi="Arial" w:cs="Arial"/>
          <w:sz w:val="24"/>
          <w:szCs w:val="24"/>
        </w:rPr>
        <w:t>V</w:t>
      </w:r>
      <w:r w:rsidRPr="00A75B14">
        <w:rPr>
          <w:rFonts w:ascii="Arial" w:hAnsi="Arial" w:cs="Arial"/>
          <w:sz w:val="24"/>
          <w:szCs w:val="24"/>
        </w:rPr>
        <w:t xml:space="preserve">ivienda, </w:t>
      </w:r>
      <w:r>
        <w:rPr>
          <w:rFonts w:ascii="Arial" w:hAnsi="Arial" w:cs="Arial"/>
          <w:sz w:val="24"/>
          <w:szCs w:val="24"/>
        </w:rPr>
        <w:t>J</w:t>
      </w:r>
      <w:r w:rsidRPr="00A75B14">
        <w:rPr>
          <w:rFonts w:ascii="Arial" w:hAnsi="Arial" w:cs="Arial"/>
          <w:sz w:val="24"/>
          <w:szCs w:val="24"/>
        </w:rPr>
        <w:t xml:space="preserve">uventud y </w:t>
      </w:r>
      <w:r>
        <w:rPr>
          <w:rFonts w:ascii="Arial" w:hAnsi="Arial" w:cs="Arial"/>
          <w:sz w:val="24"/>
          <w:szCs w:val="24"/>
        </w:rPr>
        <w:t>P</w:t>
      </w:r>
      <w:r w:rsidRPr="00A75B14">
        <w:rPr>
          <w:rFonts w:ascii="Arial" w:hAnsi="Arial" w:cs="Arial"/>
          <w:sz w:val="24"/>
          <w:szCs w:val="24"/>
        </w:rPr>
        <w:t xml:space="preserve">olíticas </w:t>
      </w:r>
      <w:r>
        <w:rPr>
          <w:rFonts w:ascii="Arial" w:hAnsi="Arial" w:cs="Arial"/>
          <w:sz w:val="24"/>
          <w:szCs w:val="24"/>
        </w:rPr>
        <w:t>M</w:t>
      </w:r>
      <w:r w:rsidRPr="00A75B14">
        <w:rPr>
          <w:rFonts w:ascii="Arial" w:hAnsi="Arial" w:cs="Arial"/>
          <w:sz w:val="24"/>
          <w:szCs w:val="24"/>
        </w:rPr>
        <w:t>igratorias</w:t>
      </w:r>
      <w:r>
        <w:rPr>
          <w:rFonts w:ascii="Arial" w:hAnsi="Arial" w:cs="Arial"/>
          <w:sz w:val="24"/>
          <w:szCs w:val="24"/>
        </w:rPr>
        <w:t>:</w:t>
      </w:r>
      <w:r w:rsidR="00DC1B64">
        <w:rPr>
          <w:rFonts w:ascii="Arial" w:hAnsi="Arial" w:cs="Arial"/>
          <w:sz w:val="24"/>
          <w:szCs w:val="24"/>
        </w:rPr>
        <w:t xml:space="preserve"> </w:t>
      </w:r>
      <w:r w:rsidR="003A51EA" w:rsidRPr="00A75B14">
        <w:rPr>
          <w:rFonts w:ascii="Arial" w:hAnsi="Arial" w:cs="Arial"/>
          <w:color w:val="000000"/>
          <w:sz w:val="24"/>
          <w:szCs w:val="24"/>
        </w:rPr>
        <w:t>Begoña Alfaro García</w:t>
      </w:r>
    </w:p>
    <w:p w14:paraId="0D306D0C" w14:textId="5544BC18" w:rsidR="009E22FA" w:rsidRPr="00A75B14" w:rsidRDefault="009E22FA" w:rsidP="00F037C2">
      <w:pPr>
        <w:rPr>
          <w:rFonts w:ascii="Arial" w:hAnsi="Arial" w:cs="Arial"/>
          <w:sz w:val="24"/>
          <w:szCs w:val="24"/>
          <w:lang w:val="es-ES_tradnl"/>
        </w:rPr>
      </w:pPr>
    </w:p>
    <w:sectPr w:rsidR="009E22FA" w:rsidRPr="00A75B14" w:rsidSect="00843157">
      <w:headerReference w:type="first" r:id="rId6"/>
      <w:footerReference w:type="first" r:id="rId7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CE697" w14:textId="77777777" w:rsidR="009022B4" w:rsidRDefault="009022B4">
      <w:r>
        <w:separator/>
      </w:r>
    </w:p>
  </w:endnote>
  <w:endnote w:type="continuationSeparator" w:id="0">
    <w:p w14:paraId="105CC6BA" w14:textId="77777777" w:rsidR="009022B4" w:rsidRDefault="0090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47720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C6480" w14:textId="77777777" w:rsidR="009022B4" w:rsidRDefault="009022B4">
      <w:r>
        <w:separator/>
      </w:r>
    </w:p>
  </w:footnote>
  <w:footnote w:type="continuationSeparator" w:id="0">
    <w:p w14:paraId="5A5919B2" w14:textId="77777777" w:rsidR="009022B4" w:rsidRDefault="0090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9DE2B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4564E1" wp14:editId="033C0CD8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334B4"/>
    <w:rsid w:val="000729E0"/>
    <w:rsid w:val="00083C0A"/>
    <w:rsid w:val="0009463A"/>
    <w:rsid w:val="000B64A1"/>
    <w:rsid w:val="000D79CF"/>
    <w:rsid w:val="00116AF7"/>
    <w:rsid w:val="001671B2"/>
    <w:rsid w:val="00170AFF"/>
    <w:rsid w:val="001E219C"/>
    <w:rsid w:val="001E4A77"/>
    <w:rsid w:val="00247EB5"/>
    <w:rsid w:val="00277C9A"/>
    <w:rsid w:val="00280F08"/>
    <w:rsid w:val="002F09C8"/>
    <w:rsid w:val="00304004"/>
    <w:rsid w:val="00336CF4"/>
    <w:rsid w:val="003A51EA"/>
    <w:rsid w:val="003F1206"/>
    <w:rsid w:val="00440EC6"/>
    <w:rsid w:val="004B2255"/>
    <w:rsid w:val="005207F5"/>
    <w:rsid w:val="00524CFD"/>
    <w:rsid w:val="005367EB"/>
    <w:rsid w:val="005B095B"/>
    <w:rsid w:val="005C6849"/>
    <w:rsid w:val="005C6F85"/>
    <w:rsid w:val="005F6D5D"/>
    <w:rsid w:val="00696F6F"/>
    <w:rsid w:val="006A5952"/>
    <w:rsid w:val="007018B0"/>
    <w:rsid w:val="0071169E"/>
    <w:rsid w:val="0072443B"/>
    <w:rsid w:val="00793F61"/>
    <w:rsid w:val="007F2C1A"/>
    <w:rsid w:val="007F433A"/>
    <w:rsid w:val="00834D40"/>
    <w:rsid w:val="008354B9"/>
    <w:rsid w:val="00843157"/>
    <w:rsid w:val="009022B4"/>
    <w:rsid w:val="00994342"/>
    <w:rsid w:val="009E202F"/>
    <w:rsid w:val="009E22FA"/>
    <w:rsid w:val="009E381E"/>
    <w:rsid w:val="00A077F0"/>
    <w:rsid w:val="00A117E7"/>
    <w:rsid w:val="00A2145B"/>
    <w:rsid w:val="00A52259"/>
    <w:rsid w:val="00A75B14"/>
    <w:rsid w:val="00A85153"/>
    <w:rsid w:val="00B13A40"/>
    <w:rsid w:val="00B46857"/>
    <w:rsid w:val="00B662C6"/>
    <w:rsid w:val="00B96F7E"/>
    <w:rsid w:val="00BD6A02"/>
    <w:rsid w:val="00BE2BD3"/>
    <w:rsid w:val="00C45E0E"/>
    <w:rsid w:val="00CA2943"/>
    <w:rsid w:val="00CC1284"/>
    <w:rsid w:val="00CE65F5"/>
    <w:rsid w:val="00D304C8"/>
    <w:rsid w:val="00DC1B64"/>
    <w:rsid w:val="00DF6784"/>
    <w:rsid w:val="00E45FC9"/>
    <w:rsid w:val="00E8181E"/>
    <w:rsid w:val="00EB05BE"/>
    <w:rsid w:val="00F037C2"/>
    <w:rsid w:val="00F34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DE6D0C9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Prrafodelista">
    <w:name w:val="List Paragraph"/>
    <w:basedOn w:val="Normal"/>
    <w:uiPriority w:val="34"/>
    <w:qFormat/>
    <w:rsid w:val="00C4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0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Mauleón, Fernando</cp:lastModifiedBy>
  <cp:revision>9</cp:revision>
  <cp:lastPrinted>2015-10-05T06:52:00Z</cp:lastPrinted>
  <dcterms:created xsi:type="dcterms:W3CDTF">2024-01-22T12:49:00Z</dcterms:created>
  <dcterms:modified xsi:type="dcterms:W3CDTF">2024-03-04T08:30:00Z</dcterms:modified>
</cp:coreProperties>
</file>