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1425E" w14:textId="77777777" w:rsidR="007F2CAC" w:rsidRDefault="007F2CAC" w:rsidP="009E0827">
      <w:pPr>
        <w:pStyle w:val="Style"/>
        <w:spacing w:before="100" w:beforeAutospacing="1" w:after="200" w:line="276" w:lineRule="auto"/>
        <w:ind w:left="539" w:rightChars="567" w:right="124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24PES-202</w:t>
      </w:r>
    </w:p>
    <w:p w14:paraId="2DD97A90" w14:textId="77777777" w:rsidR="007F2CAC" w:rsidRDefault="009E0827" w:rsidP="009E082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eta Unión del </w:t>
      </w:r>
      <w:proofErr w:type="spellStart"/>
      <w:r>
        <w:rPr>
          <w:rFonts w:ascii="Calibri" w:hAnsi="Calibri"/>
          <w:sz w:val="22"/>
        </w:rPr>
        <w:t>Pueblo</w:t>
      </w:r>
      <w:proofErr w:type="spellEnd"/>
      <w:r>
        <w:rPr>
          <w:rFonts w:ascii="Calibri" w:hAnsi="Calibri"/>
          <w:sz w:val="22"/>
        </w:rPr>
        <w:t xml:space="preserve"> Navarro (UPN) talde parlamentarioari atxikitako Javier </w:t>
      </w:r>
      <w:proofErr w:type="spellStart"/>
      <w:r>
        <w:rPr>
          <w:rFonts w:ascii="Calibri" w:hAnsi="Calibri"/>
          <w:sz w:val="22"/>
        </w:rPr>
        <w:t>Trigo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Oubiña</w:t>
      </w:r>
      <w:proofErr w:type="spellEnd"/>
      <w:r>
        <w:rPr>
          <w:rFonts w:ascii="Calibri" w:hAnsi="Calibri"/>
          <w:sz w:val="22"/>
        </w:rPr>
        <w:t xml:space="preserve"> jaunak, Legebiltzarreko Erregelamenduan ezartzen denaren babesean, honako galdera hau aurkezten du, Nafarroako Gobernuak idatziz erantzun dezan: </w:t>
      </w:r>
    </w:p>
    <w:p w14:paraId="28502B13" w14:textId="7EB77003" w:rsidR="00545BA0" w:rsidRPr="007F2CAC" w:rsidRDefault="009E0827" w:rsidP="009E082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Kultura, Kirol eta Turismoko kontseilaria Los </w:t>
      </w:r>
      <w:r w:rsidR="00200D8D">
        <w:rPr>
          <w:rFonts w:ascii="Calibri" w:hAnsi="Calibri"/>
          <w:sz w:val="22"/>
        </w:rPr>
        <w:t>Angelesera</w:t>
      </w:r>
      <w:r>
        <w:rPr>
          <w:rFonts w:ascii="Calibri" w:hAnsi="Calibri"/>
          <w:sz w:val="22"/>
        </w:rPr>
        <w:t xml:space="preserve"> joan zen, Navarra Film </w:t>
      </w:r>
      <w:proofErr w:type="spellStart"/>
      <w:r>
        <w:rPr>
          <w:rFonts w:ascii="Calibri" w:hAnsi="Calibri"/>
          <w:sz w:val="22"/>
        </w:rPr>
        <w:t>lndustryren</w:t>
      </w:r>
      <w:proofErr w:type="spellEnd"/>
      <w:r>
        <w:rPr>
          <w:rFonts w:ascii="Calibri" w:hAnsi="Calibri"/>
          <w:sz w:val="22"/>
        </w:rPr>
        <w:t xml:space="preserve"> ordezkariekin batera,  </w:t>
      </w:r>
      <w:r>
        <w:rPr>
          <w:rFonts w:ascii="Calibri" w:hAnsi="Calibri"/>
          <w:i/>
          <w:iCs/>
          <w:sz w:val="22"/>
        </w:rPr>
        <w:t xml:space="preserve">Robot </w:t>
      </w:r>
      <w:proofErr w:type="spellStart"/>
      <w:r>
        <w:rPr>
          <w:rFonts w:ascii="Calibri" w:hAnsi="Calibri"/>
          <w:i/>
          <w:iCs/>
          <w:sz w:val="22"/>
        </w:rPr>
        <w:t>Dreams</w:t>
      </w:r>
      <w:proofErr w:type="spellEnd"/>
      <w:r>
        <w:rPr>
          <w:rFonts w:ascii="Calibri" w:hAnsi="Calibri"/>
          <w:sz w:val="22"/>
        </w:rPr>
        <w:t xml:space="preserve"> </w:t>
      </w:r>
      <w:r w:rsidR="00200D8D">
        <w:rPr>
          <w:rFonts w:ascii="Calibri" w:hAnsi="Calibri"/>
          <w:sz w:val="22"/>
        </w:rPr>
        <w:t xml:space="preserve">Pablo </w:t>
      </w:r>
      <w:proofErr w:type="spellStart"/>
      <w:r w:rsidR="00200D8D">
        <w:rPr>
          <w:rFonts w:ascii="Calibri" w:hAnsi="Calibri"/>
          <w:sz w:val="22"/>
        </w:rPr>
        <w:t>Bergerren</w:t>
      </w:r>
      <w:proofErr w:type="spellEnd"/>
      <w:r w:rsidR="00200D8D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filmaren taldeari babes instituzionala emateko Nafarroako Gobernuaren izenean. </w:t>
      </w:r>
    </w:p>
    <w:p w14:paraId="2691399E" w14:textId="66F24660" w:rsidR="00545BA0" w:rsidRPr="007F2CAC" w:rsidRDefault="009E0827" w:rsidP="009E082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Nork osatu zuen Los </w:t>
      </w:r>
      <w:r w:rsidR="00200D8D">
        <w:rPr>
          <w:rFonts w:ascii="Calibri" w:hAnsi="Calibri"/>
          <w:sz w:val="22"/>
        </w:rPr>
        <w:t>Angelesera</w:t>
      </w:r>
      <w:r>
        <w:rPr>
          <w:rFonts w:ascii="Calibri" w:hAnsi="Calibri"/>
          <w:sz w:val="22"/>
        </w:rPr>
        <w:t xml:space="preserve"> joan zen Nafarroaren ordezkaritza, kontseilariaz eta haren kabineteburuaz gain? </w:t>
      </w:r>
    </w:p>
    <w:p w14:paraId="24519128" w14:textId="77777777" w:rsidR="007F2CAC" w:rsidRDefault="009E0827" w:rsidP="009E082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Horietako nortzuk joan ziren aurrekontu publikoaren kargura eta zein izan zen horietako bakoitzak eragin zuen kostu xehakatua? </w:t>
      </w:r>
    </w:p>
    <w:p w14:paraId="121BEE95" w14:textId="77777777" w:rsidR="007F2CAC" w:rsidRDefault="009E0827" w:rsidP="009E0827">
      <w:pPr>
        <w:pStyle w:val="Style"/>
        <w:spacing w:before="100" w:beforeAutospacing="1" w:after="200" w:line="276" w:lineRule="auto"/>
        <w:ind w:left="539" w:rightChars="567" w:right="124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apirilaren 22an</w:t>
      </w:r>
    </w:p>
    <w:p w14:paraId="120AB211" w14:textId="144E3AB0" w:rsidR="00545BA0" w:rsidRPr="007F2CAC" w:rsidRDefault="007F2CAC" w:rsidP="009E0827">
      <w:pPr>
        <w:pStyle w:val="Style"/>
        <w:spacing w:before="100" w:beforeAutospacing="1" w:after="200" w:line="276" w:lineRule="auto"/>
        <w:ind w:left="539" w:rightChars="567" w:right="124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Javier </w:t>
      </w:r>
      <w:proofErr w:type="spellStart"/>
      <w:r>
        <w:rPr>
          <w:rFonts w:ascii="Calibri" w:hAnsi="Calibri"/>
          <w:sz w:val="22"/>
        </w:rPr>
        <w:t>Trigo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Oubiña</w:t>
      </w:r>
      <w:proofErr w:type="spellEnd"/>
      <w:r>
        <w:rPr>
          <w:rFonts w:ascii="Calibri" w:hAnsi="Calibri"/>
          <w:sz w:val="22"/>
        </w:rPr>
        <w:t xml:space="preserve"> </w:t>
      </w:r>
    </w:p>
    <w:sectPr w:rsidR="00545BA0" w:rsidRPr="007F2CAC" w:rsidSect="007F2CAC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BA0"/>
    <w:rsid w:val="00200D8D"/>
    <w:rsid w:val="00545BA0"/>
    <w:rsid w:val="007F2CAC"/>
    <w:rsid w:val="009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5E5B"/>
  <w15:docId w15:val="{12DA3D1B-0B2D-41A6-9105-F7293110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685</Characters>
  <Application>Microsoft Office Word</Application>
  <DocSecurity>0</DocSecurity>
  <Lines>5</Lines>
  <Paragraphs>1</Paragraphs>
  <ScaleCrop>false</ScaleCrop>
  <Company>HP Inc.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24PES-202</dc:title>
  <dc:creator>informatica</dc:creator>
  <cp:keywords>CreatedByIRIS_Readiris_17.0</cp:keywords>
  <cp:lastModifiedBy>Martin Cestao, Nerea</cp:lastModifiedBy>
  <cp:revision>4</cp:revision>
  <dcterms:created xsi:type="dcterms:W3CDTF">2024-04-25T07:35:00Z</dcterms:created>
  <dcterms:modified xsi:type="dcterms:W3CDTF">2024-05-03T05:18:00Z</dcterms:modified>
</cp:coreProperties>
</file>