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E5662" w14:textId="77777777" w:rsidR="001868DD" w:rsidRDefault="001868DD" w:rsidP="00DE4C59">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rPr>
      </w:pPr>
    </w:p>
    <w:p w14:paraId="0982D09A" w14:textId="1F16F33E" w:rsidR="001868DD" w:rsidRDefault="001868DD"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1868DD">
        <w:rPr>
          <w:rFonts w:ascii="Calibri" w:eastAsia="Arial" w:hAnsi="Calibri" w:cs="Calibri"/>
          <w:sz w:val="22"/>
          <w:szCs w:val="22"/>
        </w:rPr>
        <w:t>24MOC-73</w:t>
      </w:r>
    </w:p>
    <w:p w14:paraId="035E6B3A" w14:textId="75557DF4" w:rsidR="001868DD" w:rsidRDefault="005951DB"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1868DD">
        <w:rPr>
          <w:rFonts w:ascii="Calibri" w:eastAsia="Arial" w:hAnsi="Calibri" w:cs="Calibri"/>
          <w:sz w:val="22"/>
          <w:szCs w:val="22"/>
        </w:rPr>
        <w:t xml:space="preserve">Don Javier Trigo Oubiña, miembro de las Cortes de Navarra, adscrito al Grupo Parlamentario Unión del Pueblo Navarro (UPN), al amparo de lo dispuesto en el Reglamento de la Cámara, presenta la siguiente moción para su debate en </w:t>
      </w:r>
      <w:r w:rsidR="001868DD">
        <w:rPr>
          <w:rFonts w:ascii="Calibri" w:eastAsia="Arial" w:hAnsi="Calibri" w:cs="Calibri"/>
          <w:sz w:val="22"/>
          <w:szCs w:val="22"/>
        </w:rPr>
        <w:t>la C</w:t>
      </w:r>
      <w:r w:rsidRPr="001868DD">
        <w:rPr>
          <w:rFonts w:ascii="Calibri" w:eastAsia="Arial" w:hAnsi="Calibri" w:cs="Calibri"/>
          <w:sz w:val="22"/>
          <w:szCs w:val="22"/>
        </w:rPr>
        <w:t xml:space="preserve">omisión de </w:t>
      </w:r>
      <w:r w:rsidR="001868DD">
        <w:rPr>
          <w:rFonts w:ascii="Calibri" w:eastAsia="Arial" w:hAnsi="Calibri" w:cs="Calibri"/>
          <w:sz w:val="22"/>
          <w:szCs w:val="22"/>
        </w:rPr>
        <w:t>C</w:t>
      </w:r>
      <w:r w:rsidRPr="001868DD">
        <w:rPr>
          <w:rFonts w:ascii="Calibri" w:eastAsia="Arial" w:hAnsi="Calibri" w:cs="Calibri"/>
          <w:sz w:val="22"/>
          <w:szCs w:val="22"/>
        </w:rPr>
        <w:t xml:space="preserve">ultura, </w:t>
      </w:r>
      <w:r w:rsidR="001868DD">
        <w:rPr>
          <w:rFonts w:ascii="Calibri" w:eastAsia="Arial" w:hAnsi="Calibri" w:cs="Calibri"/>
          <w:sz w:val="22"/>
          <w:szCs w:val="22"/>
        </w:rPr>
        <w:t>D</w:t>
      </w:r>
      <w:r w:rsidRPr="001868DD">
        <w:rPr>
          <w:rFonts w:ascii="Calibri" w:eastAsia="Arial" w:hAnsi="Calibri" w:cs="Calibri"/>
          <w:sz w:val="22"/>
          <w:szCs w:val="22"/>
        </w:rPr>
        <w:t xml:space="preserve">eporte y </w:t>
      </w:r>
      <w:r w:rsidR="001868DD">
        <w:rPr>
          <w:rFonts w:ascii="Calibri" w:eastAsia="Arial" w:hAnsi="Calibri" w:cs="Calibri"/>
          <w:sz w:val="22"/>
          <w:szCs w:val="22"/>
        </w:rPr>
        <w:t>T</w:t>
      </w:r>
      <w:r w:rsidRPr="001868DD">
        <w:rPr>
          <w:rFonts w:ascii="Calibri" w:eastAsia="Arial" w:hAnsi="Calibri" w:cs="Calibri"/>
          <w:sz w:val="22"/>
          <w:szCs w:val="22"/>
        </w:rPr>
        <w:t xml:space="preserve">urismo: </w:t>
      </w:r>
    </w:p>
    <w:p w14:paraId="00F13B20" w14:textId="1C33444C" w:rsidR="001868DD" w:rsidRDefault="001868DD"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eastAsia="Arial" w:hAnsi="Calibri" w:cs="Calibri"/>
          <w:sz w:val="22"/>
          <w:szCs w:val="22"/>
        </w:rPr>
        <w:t>“</w:t>
      </w:r>
      <w:r w:rsidR="005951DB" w:rsidRPr="001868DD">
        <w:rPr>
          <w:rFonts w:ascii="Calibri" w:eastAsia="Arial" w:hAnsi="Calibri" w:cs="Calibri"/>
          <w:sz w:val="22"/>
          <w:szCs w:val="22"/>
        </w:rPr>
        <w:t>El plan director de infraestructuras deportivas 2022/</w:t>
      </w:r>
      <w:r w:rsidR="00DE4C59">
        <w:rPr>
          <w:rFonts w:ascii="Calibri" w:eastAsia="Arial" w:hAnsi="Calibri" w:cs="Calibri"/>
          <w:sz w:val="22"/>
          <w:szCs w:val="22"/>
        </w:rPr>
        <w:t>20</w:t>
      </w:r>
      <w:r w:rsidR="005951DB" w:rsidRPr="001868DD">
        <w:rPr>
          <w:rFonts w:ascii="Calibri" w:eastAsia="Arial" w:hAnsi="Calibri" w:cs="Calibri"/>
          <w:sz w:val="22"/>
          <w:szCs w:val="22"/>
        </w:rPr>
        <w:t>25</w:t>
      </w:r>
      <w:r>
        <w:rPr>
          <w:rFonts w:ascii="Calibri" w:eastAsia="Arial" w:hAnsi="Calibri" w:cs="Calibri"/>
          <w:sz w:val="22"/>
          <w:szCs w:val="22"/>
        </w:rPr>
        <w:t>”</w:t>
      </w:r>
      <w:r w:rsidR="005951DB" w:rsidRPr="001868DD">
        <w:rPr>
          <w:rFonts w:ascii="Calibri" w:eastAsia="Arial" w:hAnsi="Calibri" w:cs="Calibri"/>
          <w:sz w:val="22"/>
          <w:szCs w:val="22"/>
        </w:rPr>
        <w:t>, en su apartado de conclusiones (pag.32), señala como un déficit importante del deporte navarro la falta de espacios públicos con los que se encuentran diferentes federaciones deportivas: esgrima, tiro con arco, tenis de mesa, ajedrez, gimnasia, k</w:t>
      </w:r>
      <w:r>
        <w:rPr>
          <w:rFonts w:ascii="Calibri" w:eastAsia="Arial" w:hAnsi="Calibri" w:cs="Calibri"/>
          <w:sz w:val="22"/>
          <w:szCs w:val="22"/>
        </w:rPr>
        <w:t>á</w:t>
      </w:r>
      <w:r w:rsidR="005951DB" w:rsidRPr="001868DD">
        <w:rPr>
          <w:rFonts w:ascii="Calibri" w:eastAsia="Arial" w:hAnsi="Calibri" w:cs="Calibri"/>
          <w:sz w:val="22"/>
          <w:szCs w:val="22"/>
        </w:rPr>
        <w:t xml:space="preserve">rate y </w:t>
      </w:r>
      <w:r>
        <w:rPr>
          <w:rFonts w:ascii="Calibri" w:eastAsia="Arial" w:hAnsi="Calibri" w:cs="Calibri"/>
          <w:sz w:val="22"/>
          <w:szCs w:val="22"/>
        </w:rPr>
        <w:t>t</w:t>
      </w:r>
      <w:r w:rsidR="005951DB" w:rsidRPr="001868DD">
        <w:rPr>
          <w:rFonts w:ascii="Calibri" w:eastAsia="Arial" w:hAnsi="Calibri" w:cs="Calibri"/>
          <w:sz w:val="22"/>
          <w:szCs w:val="22"/>
        </w:rPr>
        <w:t>aekwondo</w:t>
      </w:r>
      <w:r>
        <w:rPr>
          <w:rFonts w:ascii="Calibri" w:eastAsia="Arial" w:hAnsi="Calibri" w:cs="Calibri"/>
          <w:sz w:val="22"/>
          <w:szCs w:val="22"/>
        </w:rPr>
        <w:t>,</w:t>
      </w:r>
      <w:r w:rsidR="005951DB" w:rsidRPr="001868DD">
        <w:rPr>
          <w:rFonts w:ascii="Calibri" w:eastAsia="Arial" w:hAnsi="Calibri" w:cs="Calibri"/>
          <w:sz w:val="22"/>
          <w:szCs w:val="22"/>
        </w:rPr>
        <w:t xml:space="preserve"> entre otras. Además de esas federaciones habría que incluir la federación de deportes adaptados. </w:t>
      </w:r>
    </w:p>
    <w:p w14:paraId="2AB049C5" w14:textId="078DBCCE" w:rsidR="006B2722" w:rsidRPr="001868DD" w:rsidRDefault="005951DB"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1868DD">
        <w:rPr>
          <w:rFonts w:ascii="Calibri" w:eastAsia="Arial" w:hAnsi="Calibri" w:cs="Calibri"/>
          <w:sz w:val="22"/>
          <w:szCs w:val="22"/>
        </w:rPr>
        <w:t xml:space="preserve">En la página 43 del plan se propone como solución dotar al deporte navarro de un espacio multifuncional deportivo permanente. </w:t>
      </w:r>
    </w:p>
    <w:p w14:paraId="480AC323" w14:textId="77777777" w:rsidR="006B2722" w:rsidRPr="001868DD" w:rsidRDefault="005951DB"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1868DD">
        <w:rPr>
          <w:rFonts w:ascii="Calibri" w:eastAsia="Arial" w:hAnsi="Calibri" w:cs="Calibri"/>
          <w:sz w:val="22"/>
          <w:szCs w:val="22"/>
        </w:rPr>
        <w:t xml:space="preserve">El plan plantea tres opciones: </w:t>
      </w:r>
    </w:p>
    <w:p w14:paraId="5FECF4DF" w14:textId="4981FFA7" w:rsidR="006B2722" w:rsidRPr="001868DD" w:rsidRDefault="005951DB" w:rsidP="00DE4C59">
      <w:pPr>
        <w:pStyle w:val="Style"/>
        <w:numPr>
          <w:ilvl w:val="0"/>
          <w:numId w:val="1"/>
        </w:numPr>
        <w:spacing w:before="100" w:beforeAutospacing="1" w:after="200" w:line="276" w:lineRule="auto"/>
        <w:ind w:leftChars="567" w:left="1521" w:rightChars="567" w:right="1247" w:hanging="274"/>
        <w:jc w:val="both"/>
        <w:textAlignment w:val="baseline"/>
        <w:rPr>
          <w:rFonts w:ascii="Calibri" w:hAnsi="Calibri" w:cs="Calibri"/>
          <w:sz w:val="22"/>
          <w:szCs w:val="22"/>
        </w:rPr>
      </w:pPr>
      <w:r w:rsidRPr="001868DD">
        <w:rPr>
          <w:rFonts w:ascii="Calibri" w:eastAsia="Arial" w:hAnsi="Calibri" w:cs="Calibri"/>
          <w:sz w:val="22"/>
          <w:szCs w:val="22"/>
        </w:rPr>
        <w:t>Una nueva construcción</w:t>
      </w:r>
      <w:r w:rsidR="001868DD">
        <w:rPr>
          <w:rFonts w:ascii="Calibri" w:eastAsia="Arial" w:hAnsi="Calibri" w:cs="Calibri"/>
          <w:sz w:val="22"/>
          <w:szCs w:val="22"/>
        </w:rPr>
        <w:t>.</w:t>
      </w:r>
      <w:r w:rsidRPr="001868DD">
        <w:rPr>
          <w:rFonts w:ascii="Calibri" w:eastAsia="Arial" w:hAnsi="Calibri" w:cs="Calibri"/>
          <w:sz w:val="22"/>
          <w:szCs w:val="22"/>
        </w:rPr>
        <w:t xml:space="preserve"> </w:t>
      </w:r>
    </w:p>
    <w:p w14:paraId="207B0314" w14:textId="1B3995DE" w:rsidR="006B2722" w:rsidRPr="001868DD" w:rsidRDefault="005951DB" w:rsidP="00DE4C59">
      <w:pPr>
        <w:pStyle w:val="Style"/>
        <w:numPr>
          <w:ilvl w:val="0"/>
          <w:numId w:val="1"/>
        </w:numPr>
        <w:spacing w:before="100" w:beforeAutospacing="1" w:after="200" w:line="276" w:lineRule="auto"/>
        <w:ind w:leftChars="567" w:left="1511" w:rightChars="567" w:right="1247" w:hanging="264"/>
        <w:jc w:val="both"/>
        <w:textAlignment w:val="baseline"/>
        <w:rPr>
          <w:rFonts w:ascii="Calibri" w:hAnsi="Calibri" w:cs="Calibri"/>
          <w:sz w:val="22"/>
          <w:szCs w:val="22"/>
        </w:rPr>
      </w:pPr>
      <w:r w:rsidRPr="001868DD">
        <w:rPr>
          <w:rFonts w:ascii="Calibri" w:eastAsia="Arial" w:hAnsi="Calibri" w:cs="Calibri"/>
          <w:sz w:val="22"/>
          <w:szCs w:val="22"/>
        </w:rPr>
        <w:t>La adaptación de un equipamiento público existente</w:t>
      </w:r>
      <w:r w:rsidR="001868DD">
        <w:rPr>
          <w:rFonts w:ascii="Calibri" w:eastAsia="Arial" w:hAnsi="Calibri" w:cs="Calibri"/>
          <w:sz w:val="22"/>
          <w:szCs w:val="22"/>
        </w:rPr>
        <w:t>.</w:t>
      </w:r>
      <w:r w:rsidRPr="001868DD">
        <w:rPr>
          <w:rFonts w:ascii="Calibri" w:eastAsia="Arial" w:hAnsi="Calibri" w:cs="Calibri"/>
          <w:sz w:val="22"/>
          <w:szCs w:val="22"/>
        </w:rPr>
        <w:t xml:space="preserve"> </w:t>
      </w:r>
    </w:p>
    <w:p w14:paraId="667B1340" w14:textId="0B372438" w:rsidR="001868DD" w:rsidRDefault="005951DB" w:rsidP="00DE4C59">
      <w:pPr>
        <w:pStyle w:val="Style"/>
        <w:numPr>
          <w:ilvl w:val="0"/>
          <w:numId w:val="1"/>
        </w:numPr>
        <w:spacing w:before="100" w:beforeAutospacing="1" w:after="200" w:line="276" w:lineRule="auto"/>
        <w:ind w:leftChars="567" w:left="1511" w:rightChars="567" w:right="1247" w:hanging="264"/>
        <w:jc w:val="both"/>
        <w:textAlignment w:val="baseline"/>
        <w:rPr>
          <w:rFonts w:ascii="Calibri" w:hAnsi="Calibri" w:cs="Calibri"/>
          <w:sz w:val="22"/>
          <w:szCs w:val="22"/>
        </w:rPr>
      </w:pPr>
      <w:r w:rsidRPr="001868DD">
        <w:rPr>
          <w:rFonts w:ascii="Calibri" w:eastAsia="Arial" w:hAnsi="Calibri" w:cs="Calibri"/>
          <w:sz w:val="22"/>
          <w:szCs w:val="22"/>
        </w:rPr>
        <w:t>Alquiler de otro espacio</w:t>
      </w:r>
      <w:r w:rsidR="001868DD">
        <w:rPr>
          <w:rFonts w:ascii="Calibri" w:eastAsia="Arial" w:hAnsi="Calibri" w:cs="Calibri"/>
          <w:sz w:val="22"/>
          <w:szCs w:val="22"/>
        </w:rPr>
        <w:t>.</w:t>
      </w:r>
      <w:r w:rsidRPr="001868DD">
        <w:rPr>
          <w:rFonts w:ascii="Calibri" w:eastAsia="Arial" w:hAnsi="Calibri" w:cs="Calibri"/>
          <w:sz w:val="22"/>
          <w:szCs w:val="22"/>
        </w:rPr>
        <w:t xml:space="preserve"> </w:t>
      </w:r>
    </w:p>
    <w:p w14:paraId="2481BED4" w14:textId="4175FD16" w:rsidR="006B2722" w:rsidRPr="001868DD" w:rsidRDefault="005951DB"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1868DD">
        <w:rPr>
          <w:rFonts w:ascii="Calibri" w:eastAsia="Arial" w:hAnsi="Calibri" w:cs="Calibri"/>
          <w:sz w:val="22"/>
          <w:szCs w:val="22"/>
        </w:rPr>
        <w:t xml:space="preserve">Ante estas situaciones de falta de espacios deportivos, el plan recomienda que se consideren las instalaciones ya disponibles con el fin de minimizar las inversiones públicas. </w:t>
      </w:r>
    </w:p>
    <w:p w14:paraId="208291D3" w14:textId="4622AE4B" w:rsidR="006B2722" w:rsidRPr="001868DD" w:rsidRDefault="005951DB"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1868DD">
        <w:rPr>
          <w:rFonts w:ascii="Calibri" w:eastAsia="Arial" w:hAnsi="Calibri" w:cs="Calibri"/>
          <w:sz w:val="22"/>
          <w:szCs w:val="22"/>
        </w:rPr>
        <w:t>En febrero del 2023 la sociedad pública NICDO recuperó la titularidad que ocupaba el recinto ferial de navarra R</w:t>
      </w:r>
      <w:r w:rsidR="001868DD">
        <w:rPr>
          <w:rFonts w:ascii="Calibri" w:eastAsia="Arial" w:hAnsi="Calibri" w:cs="Calibri"/>
          <w:sz w:val="22"/>
          <w:szCs w:val="22"/>
        </w:rPr>
        <w:t>efena</w:t>
      </w:r>
      <w:r w:rsidRPr="001868DD">
        <w:rPr>
          <w:rFonts w:ascii="Calibri" w:eastAsia="Arial" w:hAnsi="Calibri" w:cs="Calibri"/>
          <w:sz w:val="22"/>
          <w:szCs w:val="22"/>
        </w:rPr>
        <w:t xml:space="preserve">, una instalación con más de 7000 metros cuadrados de espacio. </w:t>
      </w:r>
    </w:p>
    <w:p w14:paraId="40279781" w14:textId="4E77B704" w:rsidR="001868DD" w:rsidRDefault="005951DB"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1868DD">
        <w:rPr>
          <w:rFonts w:ascii="Calibri" w:eastAsia="Arial" w:hAnsi="Calibri" w:cs="Calibri"/>
          <w:sz w:val="22"/>
          <w:szCs w:val="22"/>
        </w:rPr>
        <w:t>Desde UPN queremos hacer una propuesta concreta sencilla y posible: dedicar</w:t>
      </w:r>
      <w:r w:rsidR="001868DD">
        <w:rPr>
          <w:rFonts w:ascii="Calibri" w:eastAsia="Arial" w:hAnsi="Calibri" w:cs="Calibri"/>
          <w:sz w:val="22"/>
          <w:szCs w:val="22"/>
        </w:rPr>
        <w:t>,</w:t>
      </w:r>
      <w:r w:rsidRPr="001868DD">
        <w:rPr>
          <w:rFonts w:ascii="Calibri" w:eastAsia="Arial" w:hAnsi="Calibri" w:cs="Calibri"/>
          <w:sz w:val="22"/>
          <w:szCs w:val="22"/>
        </w:rPr>
        <w:t xml:space="preserve"> si no el total, </w:t>
      </w:r>
      <w:r w:rsidR="001868DD">
        <w:rPr>
          <w:rFonts w:ascii="Calibri" w:eastAsia="Arial" w:hAnsi="Calibri" w:cs="Calibri"/>
          <w:sz w:val="22"/>
          <w:szCs w:val="22"/>
        </w:rPr>
        <w:t xml:space="preserve">al menos </w:t>
      </w:r>
      <w:r w:rsidRPr="001868DD">
        <w:rPr>
          <w:rFonts w:ascii="Calibri" w:eastAsia="Arial" w:hAnsi="Calibri" w:cs="Calibri"/>
          <w:sz w:val="22"/>
          <w:szCs w:val="22"/>
        </w:rPr>
        <w:t>una parte de esos 7</w:t>
      </w:r>
      <w:r w:rsidR="001868DD">
        <w:rPr>
          <w:rFonts w:ascii="Calibri" w:eastAsia="Arial" w:hAnsi="Calibri" w:cs="Calibri"/>
          <w:sz w:val="22"/>
          <w:szCs w:val="22"/>
        </w:rPr>
        <w:t>.</w:t>
      </w:r>
      <w:r w:rsidRPr="001868DD">
        <w:rPr>
          <w:rFonts w:ascii="Calibri" w:eastAsia="Arial" w:hAnsi="Calibri" w:cs="Calibri"/>
          <w:sz w:val="22"/>
          <w:szCs w:val="22"/>
        </w:rPr>
        <w:t>000 metros cuadrados al espacio multifuncional deportiv</w:t>
      </w:r>
      <w:r w:rsidR="001868DD">
        <w:rPr>
          <w:rFonts w:ascii="Calibri" w:eastAsia="Arial" w:hAnsi="Calibri" w:cs="Calibri"/>
          <w:sz w:val="22"/>
          <w:szCs w:val="22"/>
        </w:rPr>
        <w:t>o</w:t>
      </w:r>
      <w:r w:rsidRPr="001868DD">
        <w:rPr>
          <w:rFonts w:ascii="Calibri" w:eastAsia="Arial" w:hAnsi="Calibri" w:cs="Calibri"/>
          <w:sz w:val="22"/>
          <w:szCs w:val="22"/>
        </w:rPr>
        <w:t xml:space="preserve"> permanente que se propone en el plan director de infraestructuras deportivas. </w:t>
      </w:r>
    </w:p>
    <w:p w14:paraId="7D8263FA" w14:textId="7814C329" w:rsidR="001868DD" w:rsidRDefault="005951DB"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1868DD">
        <w:rPr>
          <w:rFonts w:ascii="Calibri" w:eastAsia="Arial" w:hAnsi="Calibri" w:cs="Calibri"/>
          <w:sz w:val="22"/>
          <w:szCs w:val="22"/>
        </w:rPr>
        <w:t xml:space="preserve">Por todo ello se presenta la siguiente </w:t>
      </w:r>
      <w:r w:rsidR="001868DD" w:rsidRPr="001868DD">
        <w:rPr>
          <w:rFonts w:ascii="Calibri" w:eastAsia="Arial" w:hAnsi="Calibri" w:cs="Calibri"/>
          <w:bCs/>
          <w:sz w:val="22"/>
          <w:szCs w:val="22"/>
        </w:rPr>
        <w:t>propuesta de resolución:</w:t>
      </w:r>
      <w:r w:rsidR="001868DD" w:rsidRPr="001868DD">
        <w:rPr>
          <w:rFonts w:ascii="Calibri" w:eastAsia="Arial" w:hAnsi="Calibri" w:cs="Calibri"/>
          <w:b/>
          <w:sz w:val="22"/>
          <w:szCs w:val="22"/>
        </w:rPr>
        <w:t xml:space="preserve"> </w:t>
      </w:r>
    </w:p>
    <w:p w14:paraId="22D1CCF7" w14:textId="4C3F0A11" w:rsidR="001868DD" w:rsidRDefault="005951DB"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1868DD">
        <w:rPr>
          <w:rFonts w:ascii="Calibri" w:eastAsia="Arial" w:hAnsi="Calibri" w:cs="Calibri"/>
          <w:sz w:val="22"/>
          <w:szCs w:val="22"/>
        </w:rPr>
        <w:t>Instar al Gobierno de Navarra a que dedique R</w:t>
      </w:r>
      <w:r w:rsidR="001868DD">
        <w:rPr>
          <w:rFonts w:ascii="Calibri" w:eastAsia="Arial" w:hAnsi="Calibri" w:cs="Calibri"/>
          <w:sz w:val="22"/>
          <w:szCs w:val="22"/>
        </w:rPr>
        <w:t>efena</w:t>
      </w:r>
      <w:r w:rsidRPr="001868DD">
        <w:rPr>
          <w:rFonts w:ascii="Calibri" w:eastAsia="Arial" w:hAnsi="Calibri" w:cs="Calibri"/>
          <w:sz w:val="22"/>
          <w:szCs w:val="22"/>
        </w:rPr>
        <w:t xml:space="preserve"> al centro multifuncional deportivo permanente que se contempla en el </w:t>
      </w:r>
      <w:r w:rsidR="00511937">
        <w:rPr>
          <w:rFonts w:ascii="Calibri" w:eastAsia="Arial" w:hAnsi="Calibri" w:cs="Calibri"/>
          <w:sz w:val="22"/>
          <w:szCs w:val="22"/>
        </w:rPr>
        <w:t>p</w:t>
      </w:r>
      <w:r w:rsidRPr="001868DD">
        <w:rPr>
          <w:rFonts w:ascii="Calibri" w:eastAsia="Arial" w:hAnsi="Calibri" w:cs="Calibri"/>
          <w:sz w:val="22"/>
          <w:szCs w:val="22"/>
        </w:rPr>
        <w:t xml:space="preserve">lan director de infraestructuras deportivas. </w:t>
      </w:r>
    </w:p>
    <w:p w14:paraId="511B4AF1" w14:textId="120F3201" w:rsidR="001868DD" w:rsidRDefault="005951DB"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1868DD">
        <w:rPr>
          <w:rFonts w:ascii="Calibri" w:eastAsia="Arial" w:hAnsi="Calibri" w:cs="Calibri"/>
          <w:sz w:val="22"/>
          <w:szCs w:val="22"/>
        </w:rPr>
        <w:t xml:space="preserve">Pamplona, </w:t>
      </w:r>
      <w:r w:rsidR="001868DD">
        <w:rPr>
          <w:rFonts w:ascii="Calibri" w:eastAsia="Arial" w:hAnsi="Calibri" w:cs="Calibri"/>
          <w:sz w:val="22"/>
          <w:szCs w:val="22"/>
        </w:rPr>
        <w:t>10</w:t>
      </w:r>
      <w:r w:rsidRPr="001868DD">
        <w:rPr>
          <w:rFonts w:ascii="Calibri" w:eastAsia="Arial" w:hAnsi="Calibri" w:cs="Calibri"/>
          <w:w w:val="70"/>
          <w:sz w:val="22"/>
          <w:szCs w:val="22"/>
        </w:rPr>
        <w:t xml:space="preserve"> </w:t>
      </w:r>
      <w:r w:rsidRPr="001868DD">
        <w:rPr>
          <w:rFonts w:ascii="Calibri" w:eastAsia="Arial" w:hAnsi="Calibri" w:cs="Calibri"/>
          <w:sz w:val="22"/>
          <w:szCs w:val="22"/>
        </w:rPr>
        <w:t>de mayo de 2024</w:t>
      </w:r>
    </w:p>
    <w:p w14:paraId="5FD3078C" w14:textId="4B9910B8" w:rsidR="006B2722" w:rsidRPr="001868DD" w:rsidRDefault="001868DD" w:rsidP="00DE4C5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Pr>
          <w:rFonts w:ascii="Calibri" w:eastAsia="Arial" w:hAnsi="Calibri" w:cs="Calibri"/>
          <w:sz w:val="22"/>
          <w:szCs w:val="22"/>
        </w:rPr>
        <w:t xml:space="preserve">El Parlamentario Foral: </w:t>
      </w:r>
      <w:r w:rsidR="005951DB" w:rsidRPr="001868DD">
        <w:rPr>
          <w:rFonts w:ascii="Calibri" w:eastAsia="Arial" w:hAnsi="Calibri" w:cs="Calibri"/>
          <w:sz w:val="22"/>
          <w:szCs w:val="22"/>
        </w:rPr>
        <w:t xml:space="preserve">Javier Trigo Oubiña </w:t>
      </w:r>
    </w:p>
    <w:sectPr w:rsidR="006B2722" w:rsidRPr="001868DD">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054C0F"/>
    <w:multiLevelType w:val="singleLevel"/>
    <w:tmpl w:val="65AA8EE0"/>
    <w:lvl w:ilvl="0">
      <w:start w:val="1"/>
      <w:numFmt w:val="upperLetter"/>
      <w:lvlText w:val="%1)"/>
      <w:legacy w:legacy="1" w:legacySpace="0" w:legacyIndent="0"/>
      <w:lvlJc w:val="left"/>
      <w:rPr>
        <w:rFonts w:ascii="Arial" w:hAnsi="Arial" w:cs="Arial" w:hint="default"/>
        <w:sz w:val="20"/>
        <w:szCs w:val="20"/>
      </w:rPr>
    </w:lvl>
  </w:abstractNum>
  <w:num w:numId="1" w16cid:durableId="181163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B2722"/>
    <w:rsid w:val="001868DD"/>
    <w:rsid w:val="00511937"/>
    <w:rsid w:val="005951DB"/>
    <w:rsid w:val="006B2722"/>
    <w:rsid w:val="00915105"/>
    <w:rsid w:val="00DD0FF5"/>
    <w:rsid w:val="00DE4C59"/>
    <w:rsid w:val="00FA30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75CE"/>
  <w15:docId w15:val="{A8BE6ADF-211F-427F-883C-FDD640B3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290</Words>
  <Characters>1601</Characters>
  <Application>Microsoft Office Word</Application>
  <DocSecurity>0</DocSecurity>
  <Lines>13</Lines>
  <Paragraphs>3</Paragraphs>
  <ScaleCrop>false</ScaleCrop>
  <Company>HP Inc.</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24MOC-73</dc:title>
  <dc:creator>informatica</dc:creator>
  <cp:keywords>CreatedByIRIS_Readiris_17.0</cp:keywords>
  <cp:lastModifiedBy>Mauleón, Fernando</cp:lastModifiedBy>
  <cp:revision>6</cp:revision>
  <dcterms:created xsi:type="dcterms:W3CDTF">2024-05-13T06:27:00Z</dcterms:created>
  <dcterms:modified xsi:type="dcterms:W3CDTF">2024-05-15T11:52:00Z</dcterms:modified>
</cp:coreProperties>
</file>