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26C89" w14:textId="77777777" w:rsidR="0021794D" w:rsidRPr="006F4F79" w:rsidRDefault="0021794D" w:rsidP="0021794D">
      <w:pPr>
        <w:pStyle w:val="OFI-TITULO3"/>
      </w:pPr>
      <w:r>
        <w:t xml:space="preserve">11-24/DEC-00031.</w:t>
      </w:r>
      <w:r>
        <w:t xml:space="preserve"> </w:t>
      </w:r>
      <w:r>
        <w:t xml:space="preserve">Adierazpen instituzionala, zeinaren bidez Nafarroako Parlamentuak bat egiten baitu Prostatako Minbiziaren Mundu Egunaren ospakizunarekin, eta elkartasuna adierazten baitie prostatako minbizia duten pertsona guztiei</w:t>
      </w:r>
    </w:p>
    <w:p w14:paraId="312A991D" w14:textId="77777777" w:rsidR="0021794D" w:rsidRDefault="0021794D" w:rsidP="0021794D">
      <w:pPr>
        <w:pStyle w:val="OFICIO-12"/>
      </w:pPr>
      <w:r>
        <w:t xml:space="preserve">Eledunen Batzarrak onetsi du</w:t>
      </w:r>
    </w:p>
    <w:p w14:paraId="4A40C31A" w14:textId="77777777" w:rsidR="0021794D" w:rsidRDefault="0021794D" w:rsidP="0021794D">
      <w:pPr>
        <w:pStyle w:val="OFICIO-12"/>
      </w:pPr>
      <w:r>
        <w:t xml:space="preserve">Nafarroako Parlamentuko Eledunen Batzarrak, 2024ko maiatzaren 27an egindako bilkuran, honako adierazpen hau onetsi zuen:</w:t>
      </w:r>
    </w:p>
    <w:p w14:paraId="3189A6EB" w14:textId="77777777" w:rsidR="0021794D" w:rsidRDefault="0021794D" w:rsidP="0021794D">
      <w:pPr>
        <w:pStyle w:val="OFICIO-12"/>
        <w:spacing w:after="300" w:line="340" w:lineRule="exact"/>
        <w:ind w:firstLine="567"/>
      </w:pPr>
      <w:r>
        <w:t xml:space="preserve">"1.</w:t>
      </w:r>
      <w:r>
        <w:t xml:space="preserve"> </w:t>
      </w:r>
      <w:r>
        <w:t xml:space="preserve">Nafarroako Parlamentuak bat egiten du ekainaren 11n ospatzen den Prostatako Minbiziaren Mundu Egunarekin eta elkartasuna adierazten die prostatako minbizia duten pertsona guztiei.</w:t>
      </w:r>
    </w:p>
    <w:p w14:paraId="08D5637C" w14:textId="77777777" w:rsidR="0021794D" w:rsidRDefault="0021794D" w:rsidP="0021794D">
      <w:pPr>
        <w:pStyle w:val="OFICIO-12"/>
        <w:spacing w:after="300" w:line="340" w:lineRule="exact"/>
        <w:ind w:firstLine="567"/>
      </w:pPr>
      <w:r>
        <w:t xml:space="preserve">2.</w:t>
      </w:r>
      <w:r>
        <w:t xml:space="preserve"> </w:t>
      </w:r>
      <w:r>
        <w:t xml:space="preserve">Nafarroako Parlamentuak gaixotasun horren eta bere ondorioen ikerketa babesten du.</w:t>
      </w:r>
    </w:p>
    <w:p w14:paraId="7D5644EA" w14:textId="77777777" w:rsidR="0021794D" w:rsidRDefault="0021794D" w:rsidP="0021794D">
      <w:pPr>
        <w:pStyle w:val="OFICIO-12"/>
        <w:spacing w:after="300" w:line="340" w:lineRule="exact"/>
        <w:ind w:firstLine="567"/>
      </w:pPr>
      <w:r>
        <w:t xml:space="preserve">3.</w:t>
      </w:r>
      <w:r>
        <w:t xml:space="preserve"> </w:t>
      </w:r>
      <w:r>
        <w:t xml:space="preserve">Nafarroako Parlamentuak dei egiten die familian prostatako minbiziaren aurrekariak dituzten gizon guztiei eta pixako sintomak dituztenei kontsulta egin diezaioten oinarrizko osasun-laguntzako medikuari.</w:t>
      </w:r>
    </w:p>
    <w:p w14:paraId="719EC00A" w14:textId="62249048" w:rsidR="0021794D" w:rsidRDefault="0021794D" w:rsidP="0021794D">
      <w:pPr>
        <w:pStyle w:val="OFI-TEXTO"/>
        <w:spacing w:before="120" w:after="120"/>
      </w:pPr>
      <w:r>
        <w:t xml:space="preserve">4.</w:t>
      </w:r>
      <w:r>
        <w:t xml:space="preserve"> </w:t>
      </w:r>
      <w:r>
        <w:t xml:space="preserve">Ekainaren 11n, Nafarroako Parlamentuak urdinez argituko du bere fatxada, prostatako minbizia duten pertsonei bere babesa agertzeko”.</w:t>
      </w:r>
    </w:p>
    <w:p w14:paraId="723A235C" w14:textId="77777777" w:rsidR="0021794D" w:rsidRDefault="0021794D" w:rsidP="0021794D">
      <w:pPr>
        <w:pStyle w:val="OFI-FECHA"/>
      </w:pPr>
      <w:r>
        <w:t xml:space="preserve">Iruñean, 2024ko maiatzaren 27an</w:t>
      </w:r>
    </w:p>
    <w:p w14:paraId="156540C2" w14:textId="3B6B77A2" w:rsidR="005778F1" w:rsidRDefault="0021794D" w:rsidP="0021794D">
      <w:r>
        <w:t xml:space="preserve">Lehendakaria:</w:t>
      </w:r>
      <w:r>
        <w:t xml:space="preserve"> </w:t>
      </w:r>
      <w:r>
        <w:t xml:space="preserve"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4D"/>
    <w:rsid w:val="00085BFB"/>
    <w:rsid w:val="00176970"/>
    <w:rsid w:val="001D286B"/>
    <w:rsid w:val="0021794D"/>
    <w:rsid w:val="002F7EA0"/>
    <w:rsid w:val="003A50E0"/>
    <w:rsid w:val="00425A91"/>
    <w:rsid w:val="0045436C"/>
    <w:rsid w:val="004F2F52"/>
    <w:rsid w:val="005022DF"/>
    <w:rsid w:val="005141D3"/>
    <w:rsid w:val="00517634"/>
    <w:rsid w:val="005778F1"/>
    <w:rsid w:val="00653469"/>
    <w:rsid w:val="0072313D"/>
    <w:rsid w:val="008C666C"/>
    <w:rsid w:val="00911504"/>
    <w:rsid w:val="00B93148"/>
    <w:rsid w:val="00C111F9"/>
    <w:rsid w:val="00C507D2"/>
    <w:rsid w:val="00D10586"/>
    <w:rsid w:val="00E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3CE2"/>
  <w15:chartTrackingRefBased/>
  <w15:docId w15:val="{D92B3D90-0E77-408F-8AC0-47652DBE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94D"/>
    <w:rPr>
      <w:rFonts w:ascii="Calibri" w:eastAsia="Aptos" w:hAnsi="Calibri" w:cs="Times New Roma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7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7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79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79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79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79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79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9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79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7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7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7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79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79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79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79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79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79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7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17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79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17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794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179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794D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179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7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79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794D"/>
    <w:rPr>
      <w:b/>
      <w:bCs/>
      <w:smallCaps/>
      <w:color w:val="0F4761" w:themeColor="accent1" w:themeShade="BF"/>
      <w:spacing w:val="5"/>
    </w:rPr>
  </w:style>
  <w:style w:type="paragraph" w:customStyle="1" w:styleId="OFICIO-12">
    <w:name w:val="OFICIO-12"/>
    <w:basedOn w:val="Normal"/>
    <w:rsid w:val="0021794D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u-ES" w:eastAsia="es-ES"/>
    </w:rPr>
  </w:style>
  <w:style w:type="paragraph" w:customStyle="1" w:styleId="OFI-FECHA">
    <w:name w:val="OFI-FECHA"/>
    <w:rsid w:val="0021794D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21794D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21794D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2024-05-28T11:22:00Z</dcterms:created>
  <dcterms:modified xsi:type="dcterms:W3CDTF">2024-05-28T11:23:00Z</dcterms:modified>
</cp:coreProperties>
</file>