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287483" w14:textId="4388C140" w:rsidR="00785235" w:rsidRDefault="00785235" w:rsidP="00785235">
      <w:pPr>
        <w:pStyle w:val="Style"/>
        <w:spacing w:before="100" w:beforeAutospacing="1" w:after="200" w:line="276" w:lineRule="auto"/>
        <w:ind w:leftChars="567" w:left="1247" w:rightChars="567" w:right="1247"/>
        <w:textAlignment w:val="baseline"/>
        <w:rPr>
          <w:sz w:val="22"/>
          <w:szCs w:val="22"/>
          <w:rFonts w:ascii="Calibri" w:eastAsia="Arial" w:hAnsi="Calibri" w:cs="Calibri"/>
        </w:rPr>
      </w:pPr>
      <w:r>
        <w:rPr>
          <w:sz w:val="22"/>
          <w:rFonts w:ascii="Calibri" w:hAnsi="Calibri"/>
        </w:rPr>
        <w:t xml:space="preserve">24PES-256</w:t>
      </w:r>
    </w:p>
    <w:p w14:paraId="2510DCCF" w14:textId="1E3BE763" w:rsidR="006F39A9" w:rsidRPr="00785235" w:rsidRDefault="00785235" w:rsidP="0024624A">
      <w:pPr>
        <w:pStyle w:val="Style"/>
        <w:spacing w:before="100" w:beforeAutospacing="1" w:after="200" w:line="276" w:lineRule="auto"/>
        <w:ind w:leftChars="567" w:left="1247" w:rightChars="567" w:right="1247"/>
        <w:jc w:val="both"/>
        <w:textAlignment w:val="baseline"/>
        <w:rPr>
          <w:sz w:val="22"/>
          <w:szCs w:val="22"/>
          <w:rFonts w:ascii="Calibri" w:eastAsia="Arial" w:hAnsi="Calibri" w:cs="Calibri"/>
        </w:rPr>
      </w:pPr>
      <w:r>
        <w:rPr>
          <w:sz w:val="22"/>
          <w:rFonts w:ascii="Calibri" w:hAnsi="Calibri"/>
        </w:rPr>
        <w:t xml:space="preserve">Nafarroako Gorteetako kide den eta Unión del Pueblo Navarro (UPN) talde parlamentarioari atxikita dagoen Marta Álvarez Alonso andreak, Legebiltzarreko Erregelamenduan ezarritakoaren babesean, galdera hau egiten dio Nafarroako Gobernuari, idatziz erantzun diezaion:</w:t>
      </w:r>
    </w:p>
    <w:p w14:paraId="12F3AEB8" w14:textId="77777777" w:rsidR="006F39A9" w:rsidRPr="00785235" w:rsidRDefault="00785235" w:rsidP="0024624A">
      <w:pPr>
        <w:pStyle w:val="Style"/>
        <w:spacing w:before="100" w:beforeAutospacing="1" w:after="200" w:line="276" w:lineRule="auto"/>
        <w:ind w:leftChars="567" w:left="1247" w:rightChars="567" w:right="1247"/>
        <w:jc w:val="both"/>
        <w:textAlignment w:val="baseline"/>
        <w:rPr>
          <w:sz w:val="22"/>
          <w:szCs w:val="22"/>
          <w:rFonts w:ascii="Calibri" w:eastAsia="Arial" w:hAnsi="Calibri" w:cs="Calibri"/>
        </w:rPr>
      </w:pPr>
      <w:r>
        <w:rPr>
          <w:sz w:val="22"/>
          <w:rFonts w:ascii="Calibri" w:hAnsi="Calibri"/>
        </w:rPr>
        <w:t xml:space="preserve">Zenbat pertsonak eskatu zituzten 2022an etxebizitza partikularretarako laguntza-produktu teknologikoetarako laguntzak?</w:t>
      </w:r>
      <w:r>
        <w:rPr>
          <w:sz w:val="22"/>
          <w:rFonts w:ascii="Calibri" w:hAnsi="Calibri"/>
        </w:rPr>
        <w:t xml:space="preserve"> </w:t>
      </w:r>
      <w:r>
        <w:rPr>
          <w:sz w:val="22"/>
          <w:rFonts w:ascii="Calibri" w:hAnsi="Calibri"/>
        </w:rPr>
        <w:t xml:space="preserve">Eta zenbatek 2023an?</w:t>
      </w:r>
    </w:p>
    <w:p w14:paraId="29828131" w14:textId="77777777" w:rsidR="006F39A9" w:rsidRPr="00785235" w:rsidRDefault="00785235" w:rsidP="0024624A">
      <w:pPr>
        <w:pStyle w:val="Style"/>
        <w:spacing w:before="100" w:beforeAutospacing="1" w:after="200" w:line="276" w:lineRule="auto"/>
        <w:ind w:leftChars="567" w:left="1247" w:rightChars="567" w:right="1247"/>
        <w:jc w:val="both"/>
        <w:textAlignment w:val="baseline"/>
        <w:rPr>
          <w:sz w:val="22"/>
          <w:szCs w:val="22"/>
          <w:rFonts w:ascii="Calibri" w:eastAsia="Arial" w:hAnsi="Calibri" w:cs="Calibri"/>
        </w:rPr>
      </w:pPr>
      <w:r>
        <w:rPr>
          <w:sz w:val="22"/>
          <w:rFonts w:ascii="Calibri" w:hAnsi="Calibri"/>
        </w:rPr>
        <w:t xml:space="preserve">Zenbat laguntza-produktu diruz lagundu ziren 2022an?</w:t>
      </w:r>
      <w:r>
        <w:rPr>
          <w:sz w:val="22"/>
          <w:rFonts w:ascii="Calibri" w:hAnsi="Calibri"/>
        </w:rPr>
        <w:t xml:space="preserve"> </w:t>
      </w:r>
      <w:r>
        <w:rPr>
          <w:sz w:val="22"/>
          <w:rFonts w:ascii="Calibri" w:hAnsi="Calibri"/>
        </w:rPr>
        <w:t xml:space="preserve">Zenbat 2023an?</w:t>
      </w:r>
    </w:p>
    <w:p w14:paraId="0EA2FF0F" w14:textId="706A8EFC" w:rsidR="006F39A9" w:rsidRPr="00785235" w:rsidRDefault="00785235" w:rsidP="0024624A">
      <w:pPr>
        <w:pStyle w:val="Style"/>
        <w:spacing w:before="100" w:beforeAutospacing="1" w:after="200" w:line="276" w:lineRule="auto"/>
        <w:ind w:leftChars="567" w:left="1247" w:rightChars="567" w:right="1247"/>
        <w:jc w:val="both"/>
        <w:textAlignment w:val="baseline"/>
        <w:rPr>
          <w:sz w:val="22"/>
          <w:szCs w:val="22"/>
          <w:rFonts w:ascii="Calibri" w:eastAsia="Arial" w:hAnsi="Calibri" w:cs="Calibri"/>
        </w:rPr>
      </w:pPr>
      <w:r>
        <w:rPr>
          <w:sz w:val="22"/>
          <w:rFonts w:ascii="Calibri" w:hAnsi="Calibri"/>
        </w:rPr>
        <w:t xml:space="preserve">Zer aurrekontu bete zen 2022an deialdi honetarako?</w:t>
      </w:r>
      <w:r>
        <w:rPr>
          <w:sz w:val="22"/>
          <w:rFonts w:ascii="Calibri" w:hAnsi="Calibri"/>
        </w:rPr>
        <w:t xml:space="preserve"> </w:t>
      </w:r>
      <w:r>
        <w:rPr>
          <w:sz w:val="22"/>
          <w:rFonts w:ascii="Calibri" w:hAnsi="Calibri"/>
        </w:rPr>
        <w:t xml:space="preserve">Eta 2023an?</w:t>
      </w:r>
    </w:p>
    <w:p w14:paraId="1E1F9627" w14:textId="77777777" w:rsidR="006F39A9" w:rsidRPr="00785235" w:rsidRDefault="00785235" w:rsidP="0024624A">
      <w:pPr>
        <w:pStyle w:val="Style"/>
        <w:spacing w:before="100" w:beforeAutospacing="1" w:after="200" w:line="276" w:lineRule="auto"/>
        <w:ind w:leftChars="567" w:left="1247" w:rightChars="567" w:right="1247"/>
        <w:jc w:val="both"/>
        <w:textAlignment w:val="baseline"/>
        <w:rPr>
          <w:sz w:val="22"/>
          <w:szCs w:val="22"/>
          <w:rFonts w:ascii="Calibri" w:eastAsia="Arial" w:hAnsi="Calibri" w:cs="Calibri"/>
        </w:rPr>
      </w:pPr>
      <w:r>
        <w:rPr>
          <w:sz w:val="22"/>
          <w:rFonts w:ascii="Calibri" w:hAnsi="Calibri"/>
        </w:rPr>
        <w:t xml:space="preserve">Zenbat pertsonak jaso zituzten laguntzak 2022an?</w:t>
      </w:r>
      <w:r>
        <w:rPr>
          <w:sz w:val="22"/>
          <w:rFonts w:ascii="Calibri" w:hAnsi="Calibri"/>
        </w:rPr>
        <w:t xml:space="preserve"> </w:t>
      </w:r>
      <w:r>
        <w:rPr>
          <w:sz w:val="22"/>
          <w:rFonts w:ascii="Calibri" w:hAnsi="Calibri"/>
        </w:rPr>
        <w:t xml:space="preserve">Zenbatek 2023an?</w:t>
      </w:r>
    </w:p>
    <w:p w14:paraId="3CD01662" w14:textId="77777777" w:rsidR="006F39A9" w:rsidRPr="00785235" w:rsidRDefault="00785235" w:rsidP="0024624A">
      <w:pPr>
        <w:pStyle w:val="Style"/>
        <w:spacing w:before="100" w:beforeAutospacing="1" w:after="200" w:line="276" w:lineRule="auto"/>
        <w:ind w:leftChars="567" w:left="1247" w:rightChars="567" w:right="1247"/>
        <w:jc w:val="both"/>
        <w:textAlignment w:val="baseline"/>
        <w:rPr>
          <w:sz w:val="22"/>
          <w:szCs w:val="22"/>
          <w:rFonts w:ascii="Calibri" w:eastAsia="Arial" w:hAnsi="Calibri" w:cs="Calibri"/>
        </w:rPr>
      </w:pPr>
      <w:r>
        <w:rPr>
          <w:sz w:val="22"/>
          <w:rFonts w:ascii="Calibri" w:hAnsi="Calibri"/>
        </w:rPr>
        <w:t xml:space="preserve">Zenbat pertsonari ukatu zitzaion laguntza 2022an aurrekontu-izendapenik ez izateagatik?</w:t>
      </w:r>
      <w:r>
        <w:rPr>
          <w:sz w:val="22"/>
          <w:rFonts w:ascii="Calibri" w:hAnsi="Calibri"/>
        </w:rPr>
        <w:t xml:space="preserve"> </w:t>
      </w:r>
      <w:r>
        <w:rPr>
          <w:sz w:val="22"/>
          <w:rFonts w:ascii="Calibri" w:hAnsi="Calibri"/>
        </w:rPr>
        <w:t xml:space="preserve">Horietako zenbati eman zitzaien 2023an aurrekontu-izendapen berriarekin?</w:t>
      </w:r>
    </w:p>
    <w:p w14:paraId="15F77AA1" w14:textId="77777777" w:rsidR="006F39A9" w:rsidRPr="00785235" w:rsidRDefault="00785235" w:rsidP="0024624A">
      <w:pPr>
        <w:pStyle w:val="Style"/>
        <w:spacing w:before="100" w:beforeAutospacing="1" w:after="200" w:line="276" w:lineRule="auto"/>
        <w:ind w:leftChars="567" w:left="1247" w:rightChars="567" w:right="1247"/>
        <w:jc w:val="both"/>
        <w:textAlignment w:val="baseline"/>
        <w:rPr>
          <w:sz w:val="22"/>
          <w:szCs w:val="22"/>
          <w:rFonts w:ascii="Calibri" w:eastAsia="Arial" w:hAnsi="Calibri" w:cs="Calibri"/>
        </w:rPr>
      </w:pPr>
      <w:r>
        <w:rPr>
          <w:sz w:val="22"/>
          <w:rFonts w:ascii="Calibri" w:hAnsi="Calibri"/>
        </w:rPr>
        <w:t xml:space="preserve">Zenbat pertsonari ukatu zaio laguntza 2023an aurrekontu-izendapenik ez izateagatik?</w:t>
      </w:r>
    </w:p>
    <w:p w14:paraId="522841D6" w14:textId="77777777" w:rsidR="006F39A9" w:rsidRPr="00785235" w:rsidRDefault="00785235" w:rsidP="0024624A">
      <w:pPr>
        <w:pStyle w:val="Style"/>
        <w:spacing w:before="100" w:beforeAutospacing="1" w:after="200" w:line="276" w:lineRule="auto"/>
        <w:ind w:leftChars="567" w:left="1247" w:rightChars="567" w:right="1247"/>
        <w:jc w:val="both"/>
        <w:textAlignment w:val="baseline"/>
        <w:rPr>
          <w:sz w:val="22"/>
          <w:szCs w:val="22"/>
          <w:rFonts w:ascii="Calibri" w:eastAsia="Arial" w:hAnsi="Calibri" w:cs="Calibri"/>
        </w:rPr>
      </w:pPr>
      <w:r>
        <w:rPr>
          <w:sz w:val="22"/>
          <w:rFonts w:ascii="Calibri" w:hAnsi="Calibri"/>
        </w:rPr>
        <w:t xml:space="preserve">Zein izan da dirulaguntzaren batez besteko zenbatekoa 2022an?</w:t>
      </w:r>
      <w:r>
        <w:rPr>
          <w:sz w:val="22"/>
          <w:rFonts w:ascii="Calibri" w:hAnsi="Calibri"/>
        </w:rPr>
        <w:t xml:space="preserve"> </w:t>
      </w:r>
      <w:r>
        <w:rPr>
          <w:sz w:val="22"/>
          <w:rFonts w:ascii="Calibri" w:hAnsi="Calibri"/>
        </w:rPr>
        <w:t xml:space="preserve">Eta zein 2023an?</w:t>
      </w:r>
    </w:p>
    <w:p w14:paraId="5FFC9622" w14:textId="42FC587A" w:rsidR="006F39A9" w:rsidRPr="00785235" w:rsidRDefault="00785235" w:rsidP="0024624A">
      <w:pPr>
        <w:pStyle w:val="Style"/>
        <w:spacing w:before="100" w:beforeAutospacing="1" w:after="200" w:line="276" w:lineRule="auto"/>
        <w:ind w:leftChars="567" w:left="1247" w:rightChars="567" w:right="1247"/>
        <w:jc w:val="both"/>
        <w:textAlignment w:val="baseline"/>
        <w:rPr>
          <w:sz w:val="22"/>
          <w:szCs w:val="22"/>
          <w:rFonts w:ascii="Calibri" w:eastAsia="Arial" w:hAnsi="Calibri" w:cs="Calibri"/>
        </w:rPr>
      </w:pPr>
      <w:r>
        <w:rPr>
          <w:sz w:val="22"/>
          <w:rFonts w:ascii="Calibri" w:hAnsi="Calibri"/>
        </w:rPr>
        <w:t xml:space="preserve">Iruñean, 2024ko maiatzaren 17an</w:t>
      </w:r>
    </w:p>
    <w:p w14:paraId="5BE4CBE4" w14:textId="0DDC6CA1" w:rsidR="00785235" w:rsidRPr="00785235" w:rsidRDefault="00785235" w:rsidP="0024624A">
      <w:pPr>
        <w:pStyle w:val="Style"/>
        <w:spacing w:before="100" w:beforeAutospacing="1" w:after="200" w:line="276" w:lineRule="auto"/>
        <w:ind w:leftChars="567" w:left="1247" w:rightChars="567" w:right="1247"/>
        <w:jc w:val="both"/>
        <w:textAlignment w:val="baseline"/>
        <w:rPr>
          <w:sz w:val="22"/>
          <w:szCs w:val="22"/>
          <w:rFonts w:ascii="Calibri" w:eastAsia="Arial"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Marta Álvarez Alonso</w:t>
      </w:r>
    </w:p>
    <w:sectPr w:rsidR="00785235" w:rsidRPr="00785235" w:rsidSect="00785235">
      <w:type w:val="continuous"/>
      <w:pgSz w:w="11900" w:h="16840"/>
      <w:pgMar w:top="1985" w:right="180" w:bottom="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20CF8"/>
    <w:multiLevelType w:val="hybridMultilevel"/>
    <w:tmpl w:val="4EC67EC0"/>
    <w:lvl w:ilvl="0" w:tplc="F24A922A">
      <w:start w:val="1"/>
      <w:numFmt w:val="decimal"/>
      <w:lvlText w:val="%1."/>
      <w:lvlJc w:val="left"/>
      <w:pPr>
        <w:ind w:left="3025" w:hanging="308"/>
        <w:jc w:val="left"/>
      </w:pPr>
      <w:rPr>
        <w:rFonts w:ascii="Arial" w:eastAsia="Arial" w:hAnsi="Arial" w:cs="Arial" w:hint="default"/>
        <w:w w:val="102"/>
        <w:sz w:val="20"/>
        <w:szCs w:val="20"/>
      </w:rPr>
    </w:lvl>
    <w:lvl w:ilvl="1" w:tplc="CFB01E32">
      <w:numFmt w:val="bullet"/>
      <w:lvlText w:val="•"/>
      <w:lvlJc w:val="left"/>
      <w:pPr>
        <w:ind w:left="3870" w:hanging="308"/>
      </w:pPr>
      <w:rPr>
        <w:rFonts w:hint="default"/>
      </w:rPr>
    </w:lvl>
    <w:lvl w:ilvl="2" w:tplc="A52AF072">
      <w:numFmt w:val="bullet"/>
      <w:lvlText w:val="•"/>
      <w:lvlJc w:val="left"/>
      <w:pPr>
        <w:ind w:left="4720" w:hanging="308"/>
      </w:pPr>
      <w:rPr>
        <w:rFonts w:hint="default"/>
      </w:rPr>
    </w:lvl>
    <w:lvl w:ilvl="3" w:tplc="02C45782">
      <w:numFmt w:val="bullet"/>
      <w:lvlText w:val="•"/>
      <w:lvlJc w:val="left"/>
      <w:pPr>
        <w:ind w:left="5570" w:hanging="308"/>
      </w:pPr>
      <w:rPr>
        <w:rFonts w:hint="default"/>
      </w:rPr>
    </w:lvl>
    <w:lvl w:ilvl="4" w:tplc="72823E88">
      <w:numFmt w:val="bullet"/>
      <w:lvlText w:val="•"/>
      <w:lvlJc w:val="left"/>
      <w:pPr>
        <w:ind w:left="6420" w:hanging="308"/>
      </w:pPr>
      <w:rPr>
        <w:rFonts w:hint="default"/>
      </w:rPr>
    </w:lvl>
    <w:lvl w:ilvl="5" w:tplc="47D630A4">
      <w:numFmt w:val="bullet"/>
      <w:lvlText w:val="•"/>
      <w:lvlJc w:val="left"/>
      <w:pPr>
        <w:ind w:left="7270" w:hanging="308"/>
      </w:pPr>
      <w:rPr>
        <w:rFonts w:hint="default"/>
      </w:rPr>
    </w:lvl>
    <w:lvl w:ilvl="6" w:tplc="56708B04">
      <w:numFmt w:val="bullet"/>
      <w:lvlText w:val="•"/>
      <w:lvlJc w:val="left"/>
      <w:pPr>
        <w:ind w:left="8120" w:hanging="308"/>
      </w:pPr>
      <w:rPr>
        <w:rFonts w:hint="default"/>
      </w:rPr>
    </w:lvl>
    <w:lvl w:ilvl="7" w:tplc="A21EE2C2">
      <w:numFmt w:val="bullet"/>
      <w:lvlText w:val="•"/>
      <w:lvlJc w:val="left"/>
      <w:pPr>
        <w:ind w:left="8970" w:hanging="308"/>
      </w:pPr>
      <w:rPr>
        <w:rFonts w:hint="default"/>
      </w:rPr>
    </w:lvl>
    <w:lvl w:ilvl="8" w:tplc="F1168306">
      <w:numFmt w:val="bullet"/>
      <w:lvlText w:val="•"/>
      <w:lvlJc w:val="left"/>
      <w:pPr>
        <w:ind w:left="9820" w:hanging="308"/>
      </w:pPr>
      <w:rPr>
        <w:rFonts w:hint="default"/>
      </w:rPr>
    </w:lvl>
  </w:abstractNum>
  <w:num w:numId="1" w16cid:durableId="1210146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6F39A9"/>
    <w:rsid w:val="0024624A"/>
    <w:rsid w:val="0028086D"/>
    <w:rsid w:val="006F39A9"/>
    <w:rsid w:val="00785235"/>
    <w:rsid w:val="00EB0B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046C8"/>
  <w15:docId w15:val="{59570437-8E16-4BCF-BEBF-99750063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u-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3025" w:right="2125" w:hanging="308"/>
      <w:jc w:val="both"/>
    </w:pPr>
  </w:style>
  <w:style w:type="paragraph" w:customStyle="1" w:styleId="TableParagraph">
    <w:name w:val="Table Paragraph"/>
    <w:basedOn w:val="Normal"/>
    <w:uiPriority w:val="1"/>
    <w:qFormat/>
    <w:pPr>
      <w:ind w:left="212"/>
      <w:jc w:val="center"/>
    </w:pPr>
  </w:style>
  <w:style w:type="paragraph" w:customStyle="1" w:styleId="Style">
    <w:name w:val="Style"/>
    <w:rsid w:val="00785235"/>
    <w:pPr>
      <w:adjustRightInd w:val="0"/>
    </w:pPr>
    <w:rPr>
      <w:rFonts w:ascii="Times New Roman" w:eastAsiaTheme="minorEastAsia" w:hAnsi="Times New Roman" w:cs="Times New Roman"/>
      <w:sz w:val="24"/>
      <w:szCs w:val="24"/>
      <w:lang w:val="eu-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CF3BD-FB51-414C-92E2-2D1B440E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899</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Mauleón, Fernando</cp:lastModifiedBy>
  <cp:revision>3</cp:revision>
  <dcterms:created xsi:type="dcterms:W3CDTF">2024-05-17T13:19:00Z</dcterms:created>
  <dcterms:modified xsi:type="dcterms:W3CDTF">2024-05-24T06:38:00Z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2024-05-17T00:00:00Z</vt:filetime>
  </property>
  <property fmtid="{D5CDD505-2E9C-101B-9397-08002B2CF9AE}" pid="3" name="LastSaved">
    <vt:filetime>2024-05-17T00:00:00Z</vt:filetime>
  </property>
</Properties>
</file>