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986B8" w14:textId="08EC4D28" w:rsidR="001E0051" w:rsidRPr="001E0051" w:rsidRDefault="001E0051" w:rsidP="001E0051">
      <w:pPr>
        <w:spacing w:after="120"/>
        <w:ind w:left="-5"/>
        <w:jc w:val="center"/>
        <w:rPr>
          <w:b/>
          <w:bCs/>
        </w:rPr>
      </w:pPr>
      <w:r w:rsidRPr="001E0051">
        <w:rPr>
          <w:b/>
          <w:bCs/>
        </w:rPr>
        <w:t>Contestación del Consejero de Economía y Hacienda</w:t>
      </w:r>
    </w:p>
    <w:p w14:paraId="0855CE52" w14:textId="2C20F962" w:rsidR="003D5DFE" w:rsidRDefault="001E0051" w:rsidP="001E0051">
      <w:pPr>
        <w:spacing w:after="120"/>
        <w:ind w:left="-5"/>
      </w:pPr>
      <w:r>
        <w:t xml:space="preserve">El Consejero del Departamento de Economía y Hacienda, en relación con la Pregunta escrita formulada por Dña. </w:t>
      </w:r>
      <w:proofErr w:type="spellStart"/>
      <w:r>
        <w:t>Aranzazu</w:t>
      </w:r>
      <w:proofErr w:type="spellEnd"/>
      <w:r>
        <w:t xml:space="preserve"> Izurdiaga </w:t>
      </w:r>
      <w:proofErr w:type="spellStart"/>
      <w:r>
        <w:t>Osinaga</w:t>
      </w:r>
      <w:proofErr w:type="spellEnd"/>
      <w:r>
        <w:t xml:space="preserve">, parlamentaria foral adscrita al Grupo Parlamentario EH Bildu Nafarroa, registrada con número de salida del Parlamento de Navarra 20243540, de 6 de mayo de 2024, (1124/PES-219), solicitando información relativa a las ayudas y beneficios fiscales recibidas por la empresa BSH electrodomésticos España S.A., tiene el honor de informarle lo siguiente: </w:t>
      </w:r>
    </w:p>
    <w:p w14:paraId="20FA933D" w14:textId="77777777" w:rsidR="001E0051" w:rsidRDefault="001E0051" w:rsidP="001E0051">
      <w:pPr>
        <w:spacing w:after="120"/>
        <w:ind w:left="-5"/>
      </w:pPr>
      <w:r>
        <w:t xml:space="preserve">Ha de tenerse en cuenta el contenido de la petición: se refiere a ayudas o subvenciones y beneficios fiscales aplicados por la empresa BSH Electrodomésticos España SA. Con arreglo a ello, se considera que la parlamentaria solicitante pretende distinguir precisamente entre los conceptos de ayudas o subvenciones y de beneficios fiscales, </w:t>
      </w:r>
      <w:proofErr w:type="gramStart"/>
      <w:r>
        <w:t>en razón de</w:t>
      </w:r>
      <w:proofErr w:type="gramEnd"/>
      <w:r>
        <w:t xml:space="preserve"> su diferente calificación y alcance. </w:t>
      </w:r>
    </w:p>
    <w:p w14:paraId="4167F7B2" w14:textId="77777777" w:rsidR="001E0051" w:rsidRDefault="001E0051" w:rsidP="001E0051">
      <w:pPr>
        <w:spacing w:after="120"/>
        <w:ind w:left="-5"/>
      </w:pPr>
      <w:r>
        <w:t xml:space="preserve">Así, la Ley Foral 11/2005, de 9 de noviembre, de subvenciones, establece en su artículo 2.1 que se entiende por subvención toda disposición dineraria realizada a favor de personas públicas o privadas, y que cumpla los siguientes requisitos: </w:t>
      </w:r>
    </w:p>
    <w:p w14:paraId="3B89C177" w14:textId="77777777" w:rsidR="001E0051" w:rsidRDefault="001E0051" w:rsidP="001E0051">
      <w:pPr>
        <w:numPr>
          <w:ilvl w:val="0"/>
          <w:numId w:val="1"/>
        </w:numPr>
        <w:spacing w:after="120"/>
        <w:ind w:hanging="333"/>
      </w:pPr>
      <w:r>
        <w:t xml:space="preserve">Que la entrega se realice sin contraprestación directa de los beneficiarios ni de terceras personas. </w:t>
      </w:r>
    </w:p>
    <w:p w14:paraId="76614E5C" w14:textId="77777777" w:rsidR="001E0051" w:rsidRDefault="001E0051" w:rsidP="001E0051">
      <w:pPr>
        <w:numPr>
          <w:ilvl w:val="0"/>
          <w:numId w:val="1"/>
        </w:numPr>
        <w:spacing w:after="120"/>
        <w:ind w:hanging="333"/>
      </w:pPr>
      <w:r>
        <w:t xml:space="preserve">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 </w:t>
      </w:r>
    </w:p>
    <w:p w14:paraId="69A38402" w14:textId="77777777" w:rsidR="001E0051" w:rsidRDefault="001E0051" w:rsidP="001E0051">
      <w:pPr>
        <w:numPr>
          <w:ilvl w:val="0"/>
          <w:numId w:val="1"/>
        </w:numPr>
        <w:spacing w:after="120"/>
        <w:ind w:hanging="333"/>
      </w:pPr>
      <w:r>
        <w:t xml:space="preserve">Que el proyecto, la acción, conducta o situación financiada tenga por objeto el fomento de una actividad de utilidad pública o interés social o de promoción de una finalidad pública. </w:t>
      </w:r>
    </w:p>
    <w:p w14:paraId="093B94A7" w14:textId="77777777" w:rsidR="001E0051" w:rsidRDefault="001E0051" w:rsidP="001E0051">
      <w:pPr>
        <w:spacing w:after="120"/>
        <w:ind w:left="-5"/>
      </w:pPr>
      <w:r>
        <w:t xml:space="preserve">Además, la misma norma legal precisa en su artículo </w:t>
      </w:r>
      <w:proofErr w:type="spellStart"/>
      <w:r>
        <w:t>2.3.b</w:t>
      </w:r>
      <w:proofErr w:type="spellEnd"/>
      <w:r>
        <w:t xml:space="preserve">) que no tendrán carácter de subvenciones los beneficios fiscales. </w:t>
      </w:r>
    </w:p>
    <w:p w14:paraId="390987A4" w14:textId="77777777" w:rsidR="001E0051" w:rsidRDefault="001E0051" w:rsidP="001E0051">
      <w:pPr>
        <w:spacing w:after="120"/>
        <w:ind w:left="-5"/>
      </w:pPr>
      <w:r>
        <w:t xml:space="preserve">Por ello, se advierte que esta contestación se refiere solamente a la información solicitada sobre los beneficios fiscales aplicados por la entidad BSH Electrodomésticos España SA y no a las subvenciones o ayudas que haya podido percibir. En ese sentido, el concepto de beneficios fiscales ha de ser interpretado en sentido amplio, esto es, incluyendo las deducciones o exenciones fiscales que pudieran haber disfrutado el mencionado contribuyente. La contestación no afecta ni alude, sin embargo, a la solicitud de información sobre las posibles subvenciones que, en su caso, haya podido percibir dicha entidad de otros departamentos del Gobierno de Navarra. </w:t>
      </w:r>
    </w:p>
    <w:p w14:paraId="7A617B67" w14:textId="2D735DDF" w:rsidR="003D5DFE" w:rsidRDefault="001E0051" w:rsidP="001E0051">
      <w:pPr>
        <w:spacing w:after="120"/>
        <w:ind w:left="-5"/>
      </w:pPr>
      <w:r>
        <w:t xml:space="preserve">Como ya se ha contestado en similares solicitudes de información, la cesión de datos por parte de la Administración tributaria de la Comunidad Foral de Navarra está regulada en el artículo 105.1 de la Ley Foral 13/2000, de 14 de diciembre, General Tributaria (en adelante, LFGT), que se inicia con el siguiente contenido: </w:t>
      </w:r>
    </w:p>
    <w:p w14:paraId="0E96A33B" w14:textId="77777777" w:rsidR="001E0051" w:rsidRDefault="001E0051" w:rsidP="001E0051">
      <w:pPr>
        <w:spacing w:after="120"/>
        <w:ind w:left="0" w:right="2" w:firstLine="0"/>
      </w:pPr>
      <w:r>
        <w:rPr>
          <w:i/>
        </w:rPr>
        <w:lastRenderedPageBreak/>
        <w:t xml:space="preserve">“los datos, informes o antecedentes obtenidos por la Administración Tributaria en el desempeño de sus funciones tienen carácter reservado y sólo podrán ser utilizados para la efectiva aplicación de los tributos o recursos cuya gestión tenga encomendada, sin que puedan ser cedidos o comunicados a terceros”. </w:t>
      </w:r>
    </w:p>
    <w:p w14:paraId="6B38C388" w14:textId="16C3388B" w:rsidR="001E0051" w:rsidRDefault="001E0051" w:rsidP="001E0051">
      <w:pPr>
        <w:spacing w:after="120"/>
        <w:ind w:left="-5"/>
      </w:pPr>
      <w:r>
        <w:t xml:space="preserve">Por tanto, la norma legal dispone con nitidez que los datos obtenidos por la Administración Tributaria en el desempeño de sus funciones tienen carácter reservado y solamente podrán ser destinados o empleados para finalidades de trascendencia tributaria, esto es, únicamente podrán ser utilizados para la aplicación de los tributos. La razón de este carácter reservado radica en la necesidad de preservar la privacidad de los datos que los contribuyentes remiten y suministran a la Administración tributaria para que esta cumpla con eficacia su función de aplicar la normativa tributaria. Sin embargo, es fácil comprender que esa reserva no puede ser absoluta, ya que en ocasiones puede existir una tensión entre la privacidad de los datos y la transparencia que debe imperar en la gestión pública de los recursos. En función de ello, es necesario buscar un equilibrio entre ambas (privacidad y transparencia) sin que se produzca un menoscabo de los derechos individuales ni tampoco de los colectivos o de la sociedad. </w:t>
      </w:r>
    </w:p>
    <w:p w14:paraId="7C2D4D47" w14:textId="77777777" w:rsidR="001E0051" w:rsidRDefault="001E0051" w:rsidP="001E0051">
      <w:pPr>
        <w:spacing w:after="120"/>
        <w:ind w:left="-5"/>
      </w:pPr>
      <w:r>
        <w:t xml:space="preserve">A la consecución de ese equilibrio se encamina el propio artículo 105.1 de la referida LFGT, el cual, no </w:t>
      </w:r>
      <w:proofErr w:type="gramStart"/>
      <w:r>
        <w:t>obstante</w:t>
      </w:r>
      <w:proofErr w:type="gramEnd"/>
      <w:r>
        <w:t xml:space="preserve"> la claridad y contundencia inicial de la norma, permite una serie de excepciones o habilitaciones legales en las que se autoriza esa cesión o comunicación. </w:t>
      </w:r>
    </w:p>
    <w:p w14:paraId="5AD5A3D4" w14:textId="77777777" w:rsidR="001E0051" w:rsidRDefault="001E0051" w:rsidP="001E0051">
      <w:pPr>
        <w:spacing w:after="120"/>
        <w:ind w:left="-5"/>
      </w:pPr>
      <w:r>
        <w:t>Entre las excepciones o habilitaciones del mencionado artículo 105.1 no se encuentra supuesto alguno en el que encaje la petición de información solicitada, por lo que no se puede proporcionar información sobre los beneficios fiscales aplicados en los últimos diez años por BSH electrodomésticos España S.A.</w:t>
      </w:r>
      <w:r>
        <w:rPr>
          <w:b/>
        </w:rPr>
        <w:t xml:space="preserve"> </w:t>
      </w:r>
    </w:p>
    <w:p w14:paraId="1FC177CF" w14:textId="5A5CFC25" w:rsidR="001E0051" w:rsidRDefault="001E0051" w:rsidP="001E0051">
      <w:pPr>
        <w:spacing w:after="120"/>
        <w:ind w:left="-5"/>
      </w:pPr>
      <w:r>
        <w:t xml:space="preserve">Es cuanto tengo el honor de informar en cumplimiento de lo dispuesto en el artículo 215 del Reglamento del Parlamento de Navarra. </w:t>
      </w:r>
    </w:p>
    <w:p w14:paraId="06E00594" w14:textId="3C41F481" w:rsidR="001E0051" w:rsidRDefault="001E0051" w:rsidP="001E0051">
      <w:pPr>
        <w:spacing w:after="120"/>
        <w:ind w:left="1829"/>
      </w:pPr>
      <w:r>
        <w:t xml:space="preserve">Pamplona, 24 de mayo de 2024. </w:t>
      </w:r>
    </w:p>
    <w:p w14:paraId="1994DD77" w14:textId="6C703C01" w:rsidR="003D5DFE" w:rsidRDefault="001E0051" w:rsidP="001E0051">
      <w:pPr>
        <w:spacing w:after="120"/>
        <w:ind w:right="4"/>
        <w:jc w:val="center"/>
      </w:pPr>
      <w:r>
        <w:t xml:space="preserve">El Consejero de Economía y Hacienda: José Luis </w:t>
      </w:r>
      <w:proofErr w:type="spellStart"/>
      <w:r>
        <w:t>Arasti</w:t>
      </w:r>
      <w:proofErr w:type="spellEnd"/>
      <w:r>
        <w:t xml:space="preserve"> Pérez </w:t>
      </w:r>
    </w:p>
    <w:p w14:paraId="040E962A" w14:textId="71CBF05E" w:rsidR="001E0051" w:rsidRDefault="001E0051" w:rsidP="001E0051">
      <w:pPr>
        <w:spacing w:after="120"/>
        <w:ind w:right="3"/>
        <w:jc w:val="center"/>
        <w:rPr>
          <w:b/>
          <w:bCs/>
        </w:rPr>
      </w:pPr>
      <w:r w:rsidRPr="001E0051">
        <w:rPr>
          <w:b/>
          <w:bCs/>
        </w:rPr>
        <w:t xml:space="preserve">Contestación del Consejero de Industria </w:t>
      </w:r>
      <w:r>
        <w:rPr>
          <w:b/>
          <w:bCs/>
        </w:rPr>
        <w:br/>
      </w:r>
      <w:r w:rsidRPr="001E0051">
        <w:rPr>
          <w:b/>
          <w:bCs/>
        </w:rPr>
        <w:t>y de Transición Ecológica y Digital Empresarial</w:t>
      </w:r>
    </w:p>
    <w:p w14:paraId="49AE5193" w14:textId="77777777" w:rsidR="001E0051" w:rsidRDefault="001E0051" w:rsidP="001E0051">
      <w:pPr>
        <w:spacing w:after="120"/>
        <w:ind w:left="11" w:right="6" w:hanging="11"/>
        <w:jc w:val="left"/>
      </w:pPr>
      <w:r>
        <w:t xml:space="preserve">El Consejero de Industria y de Transición Ecológica y Digital Empresarial del Gobierno de Navarra, en relación con la pregunta para su contestación por escrito formulada por el/la Parlamentario/a Foral Ilmo. Sra. Dª. Arantxa Izurdiaga </w:t>
      </w:r>
      <w:proofErr w:type="spellStart"/>
      <w:r>
        <w:t>Osinaga</w:t>
      </w:r>
      <w:proofErr w:type="spellEnd"/>
      <w:r>
        <w:t xml:space="preserve">, adscrita al Grupo EH BILDU NAFARROA, sobre las ayudas y beneficios fiscales recibidas por la empresa BSH electrodomésticos España S.A (11-24/PES-00219)”, informa lo siguiente: </w:t>
      </w:r>
    </w:p>
    <w:p w14:paraId="1FBB47B9" w14:textId="77777777" w:rsidR="001E0051" w:rsidRDefault="001E0051" w:rsidP="001E0051">
      <w:pPr>
        <w:spacing w:after="120"/>
        <w:ind w:right="3"/>
        <w:jc w:val="left"/>
      </w:pPr>
      <w:r>
        <w:t>1. ¿Qué ayudas o subvenciones por inversiones estructurales o tecnológicas, implantación de sistemas por energías renovables, creación de empleo, formación, sistema de formación, sistemas de prevención, apoyo a I+</w:t>
      </w:r>
      <w:proofErr w:type="gramStart"/>
      <w:r>
        <w:t>D+I, elaboración o desarrollo del Plan de igualdad, o por cualquier otro concepto ha percibido en los últimos diez años la EMPRESA BSH electrodomésticos España SA?</w:t>
      </w:r>
      <w:proofErr w:type="gramEnd"/>
      <w:r>
        <w:t xml:space="preserve"> </w:t>
      </w:r>
    </w:p>
    <w:p w14:paraId="266B728C" w14:textId="3F7C5450" w:rsidR="001E0051" w:rsidRDefault="001E0051" w:rsidP="001E0051">
      <w:pPr>
        <w:spacing w:after="120"/>
        <w:ind w:right="3"/>
        <w:jc w:val="left"/>
      </w:pPr>
      <w:r>
        <w:lastRenderedPageBreak/>
        <w:t xml:space="preserve">El Departamento de Industria y Transición Ecológica y Digital Empresarial, en lo relativo a sus competencias, informa que las ayudas o subvenciones percibidas en los últimos diez años por la empresa BSH electrodomésticos España S.A., con CIF A-28893550 son las siguientes:  </w:t>
      </w:r>
    </w:p>
    <w:p w14:paraId="6A2588AF" w14:textId="77777777" w:rsidR="001E0051" w:rsidRDefault="001E0051" w:rsidP="001E0051">
      <w:pPr>
        <w:spacing w:line="259" w:lineRule="auto"/>
        <w:ind w:right="3"/>
        <w:jc w:val="left"/>
      </w:pPr>
    </w:p>
    <w:tbl>
      <w:tblPr>
        <w:tblStyle w:val="TableGrid"/>
        <w:tblpPr w:leftFromText="141" w:rightFromText="141" w:vertAnchor="page" w:horzAnchor="margin" w:tblpY="2749"/>
        <w:tblW w:w="9244" w:type="dxa"/>
        <w:tblInd w:w="0" w:type="dxa"/>
        <w:tblCellMar>
          <w:top w:w="41" w:type="dxa"/>
          <w:left w:w="67" w:type="dxa"/>
          <w:bottom w:w="6" w:type="dxa"/>
          <w:right w:w="4" w:type="dxa"/>
        </w:tblCellMar>
        <w:tblLook w:val="04A0" w:firstRow="1" w:lastRow="0" w:firstColumn="1" w:lastColumn="0" w:noHBand="0" w:noVBand="1"/>
      </w:tblPr>
      <w:tblGrid>
        <w:gridCol w:w="778"/>
        <w:gridCol w:w="6046"/>
        <w:gridCol w:w="1148"/>
        <w:gridCol w:w="1272"/>
      </w:tblGrid>
      <w:tr w:rsidR="001E0051" w:rsidRPr="001E0051" w14:paraId="28781ED4" w14:textId="77777777" w:rsidTr="001E0051">
        <w:trPr>
          <w:trHeight w:val="247"/>
        </w:trPr>
        <w:tc>
          <w:tcPr>
            <w:tcW w:w="778" w:type="dxa"/>
            <w:tcBorders>
              <w:top w:val="single" w:sz="8" w:space="0" w:color="000000"/>
              <w:left w:val="single" w:sz="8" w:space="0" w:color="000000"/>
              <w:bottom w:val="single" w:sz="8" w:space="0" w:color="000000"/>
              <w:right w:val="single" w:sz="8" w:space="0" w:color="000000"/>
            </w:tcBorders>
            <w:shd w:val="clear" w:color="auto" w:fill="FCE4D6"/>
          </w:tcPr>
          <w:p w14:paraId="60E39AD2" w14:textId="77777777" w:rsidR="001E0051" w:rsidRPr="001E0051" w:rsidRDefault="001E0051" w:rsidP="001E0051">
            <w:pPr>
              <w:spacing w:after="0" w:line="259" w:lineRule="auto"/>
              <w:ind w:left="0" w:right="66" w:firstLine="0"/>
              <w:jc w:val="center"/>
              <w:rPr>
                <w:rFonts w:ascii="Helvetica LT Std" w:eastAsia="Calibri" w:hAnsi="Helvetica LT Std" w:cs="Calibri"/>
                <w:sz w:val="18"/>
                <w:szCs w:val="18"/>
              </w:rPr>
            </w:pPr>
            <w:bookmarkStart w:id="0" w:name="_Hlk168408757"/>
            <w:r w:rsidRPr="001E0051">
              <w:rPr>
                <w:rFonts w:ascii="Helvetica LT Std" w:eastAsia="Calibri" w:hAnsi="Helvetica LT Std" w:cs="Calibri"/>
                <w:sz w:val="18"/>
                <w:szCs w:val="18"/>
              </w:rPr>
              <w:t xml:space="preserve">Año </w:t>
            </w:r>
          </w:p>
        </w:tc>
        <w:tc>
          <w:tcPr>
            <w:tcW w:w="6046" w:type="dxa"/>
            <w:tcBorders>
              <w:top w:val="single" w:sz="8" w:space="0" w:color="000000"/>
              <w:left w:val="single" w:sz="8" w:space="0" w:color="000000"/>
              <w:bottom w:val="single" w:sz="8" w:space="0" w:color="000000"/>
              <w:right w:val="single" w:sz="8" w:space="0" w:color="000000"/>
            </w:tcBorders>
            <w:shd w:val="clear" w:color="auto" w:fill="FCE4D6"/>
          </w:tcPr>
          <w:p w14:paraId="16B76420" w14:textId="77777777" w:rsidR="001E0051" w:rsidRPr="001E0051" w:rsidRDefault="001E0051" w:rsidP="001E0051">
            <w:pPr>
              <w:spacing w:after="0" w:line="259" w:lineRule="auto"/>
              <w:ind w:left="0" w:right="63" w:firstLine="0"/>
              <w:jc w:val="center"/>
              <w:rPr>
                <w:rFonts w:ascii="Helvetica LT Std" w:eastAsia="Calibri" w:hAnsi="Helvetica LT Std" w:cs="Calibri"/>
                <w:sz w:val="18"/>
                <w:szCs w:val="18"/>
              </w:rPr>
            </w:pPr>
            <w:r w:rsidRPr="001E0051">
              <w:rPr>
                <w:rFonts w:ascii="Helvetica LT Std" w:eastAsia="Calibri" w:hAnsi="Helvetica LT Std" w:cs="Calibri"/>
                <w:sz w:val="18"/>
                <w:szCs w:val="18"/>
              </w:rPr>
              <w:t xml:space="preserve">Texto </w:t>
            </w:r>
          </w:p>
        </w:tc>
        <w:tc>
          <w:tcPr>
            <w:tcW w:w="1148" w:type="dxa"/>
            <w:tcBorders>
              <w:top w:val="single" w:sz="8" w:space="0" w:color="000000"/>
              <w:left w:val="single" w:sz="8" w:space="0" w:color="000000"/>
              <w:bottom w:val="single" w:sz="8" w:space="0" w:color="000000"/>
              <w:right w:val="single" w:sz="8" w:space="0" w:color="000000"/>
            </w:tcBorders>
            <w:shd w:val="clear" w:color="auto" w:fill="FCE4D6"/>
          </w:tcPr>
          <w:p w14:paraId="1488E071" w14:textId="77777777" w:rsidR="001E0051" w:rsidRPr="001E0051" w:rsidRDefault="001E0051" w:rsidP="001E0051">
            <w:pPr>
              <w:spacing w:after="0" w:line="259" w:lineRule="auto"/>
              <w:ind w:left="0" w:right="58" w:firstLine="0"/>
              <w:jc w:val="center"/>
              <w:rPr>
                <w:rFonts w:ascii="Helvetica LT Std" w:eastAsia="Calibri" w:hAnsi="Helvetica LT Std" w:cs="Calibri"/>
                <w:sz w:val="18"/>
                <w:szCs w:val="18"/>
              </w:rPr>
            </w:pPr>
            <w:r w:rsidRPr="001E0051">
              <w:rPr>
                <w:rFonts w:ascii="Helvetica LT Std" w:eastAsia="Calibri" w:hAnsi="Helvetica LT Std" w:cs="Calibri"/>
                <w:sz w:val="18"/>
                <w:szCs w:val="18"/>
              </w:rPr>
              <w:t xml:space="preserve">Importe </w:t>
            </w:r>
          </w:p>
        </w:tc>
        <w:tc>
          <w:tcPr>
            <w:tcW w:w="1272" w:type="dxa"/>
            <w:tcBorders>
              <w:top w:val="single" w:sz="8" w:space="0" w:color="000000"/>
              <w:left w:val="single" w:sz="8" w:space="0" w:color="000000"/>
              <w:bottom w:val="single" w:sz="8" w:space="0" w:color="000000"/>
              <w:right w:val="single" w:sz="8" w:space="0" w:color="000000"/>
            </w:tcBorders>
            <w:shd w:val="clear" w:color="auto" w:fill="FCE4D6"/>
          </w:tcPr>
          <w:p w14:paraId="62170718" w14:textId="77777777" w:rsidR="001E0051" w:rsidRPr="001E0051" w:rsidRDefault="001E0051" w:rsidP="001E0051">
            <w:pPr>
              <w:spacing w:after="0" w:line="259" w:lineRule="auto"/>
              <w:ind w:left="0" w:right="62" w:firstLine="0"/>
              <w:jc w:val="center"/>
              <w:rPr>
                <w:rFonts w:ascii="Helvetica LT Std" w:eastAsia="Calibri" w:hAnsi="Helvetica LT Std" w:cs="Calibri"/>
                <w:sz w:val="18"/>
                <w:szCs w:val="18"/>
              </w:rPr>
            </w:pPr>
            <w:r w:rsidRPr="001E0051">
              <w:rPr>
                <w:rFonts w:ascii="Helvetica LT Std" w:eastAsia="Calibri" w:hAnsi="Helvetica LT Std" w:cs="Calibri"/>
                <w:sz w:val="18"/>
                <w:szCs w:val="18"/>
              </w:rPr>
              <w:t xml:space="preserve">Fecha </w:t>
            </w:r>
          </w:p>
        </w:tc>
      </w:tr>
      <w:tr w:rsidR="001E0051" w:rsidRPr="001E0051" w14:paraId="2A34C0DA" w14:textId="77777777" w:rsidTr="001E0051">
        <w:trPr>
          <w:trHeight w:val="279"/>
        </w:trPr>
        <w:tc>
          <w:tcPr>
            <w:tcW w:w="778" w:type="dxa"/>
            <w:tcBorders>
              <w:top w:val="single" w:sz="8" w:space="0" w:color="000000"/>
              <w:left w:val="single" w:sz="8" w:space="0" w:color="000000"/>
              <w:bottom w:val="single" w:sz="8" w:space="0" w:color="000000"/>
              <w:right w:val="single" w:sz="8" w:space="0" w:color="000000"/>
            </w:tcBorders>
          </w:tcPr>
          <w:p w14:paraId="23436F34" w14:textId="77777777" w:rsidR="001E0051" w:rsidRPr="001E0051" w:rsidRDefault="001E0051" w:rsidP="001E0051">
            <w:pPr>
              <w:spacing w:after="0" w:line="259" w:lineRule="auto"/>
              <w:ind w:left="70"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2014 </w:t>
            </w:r>
          </w:p>
        </w:tc>
        <w:tc>
          <w:tcPr>
            <w:tcW w:w="6046" w:type="dxa"/>
            <w:tcBorders>
              <w:top w:val="single" w:sz="8" w:space="0" w:color="000000"/>
              <w:left w:val="single" w:sz="8" w:space="0" w:color="000000"/>
              <w:bottom w:val="single" w:sz="8" w:space="0" w:color="000000"/>
              <w:right w:val="single" w:sz="8" w:space="0" w:color="000000"/>
            </w:tcBorders>
          </w:tcPr>
          <w:p w14:paraId="6D0DDC9A" w14:textId="77777777" w:rsidR="001E0051" w:rsidRPr="001E0051" w:rsidRDefault="001E0051" w:rsidP="001E0051">
            <w:pPr>
              <w:spacing w:after="0" w:line="259"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EXPTE IIP14538 SUBV PROYECTOS I+D </w:t>
            </w:r>
          </w:p>
        </w:tc>
        <w:tc>
          <w:tcPr>
            <w:tcW w:w="1148" w:type="dxa"/>
            <w:tcBorders>
              <w:top w:val="single" w:sz="8" w:space="0" w:color="000000"/>
              <w:left w:val="single" w:sz="8" w:space="0" w:color="000000"/>
              <w:bottom w:val="single" w:sz="8" w:space="0" w:color="000000"/>
              <w:right w:val="single" w:sz="8" w:space="0" w:color="000000"/>
            </w:tcBorders>
          </w:tcPr>
          <w:p w14:paraId="47D5016C"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46.959,27 </w:t>
            </w:r>
          </w:p>
        </w:tc>
        <w:tc>
          <w:tcPr>
            <w:tcW w:w="1272" w:type="dxa"/>
            <w:tcBorders>
              <w:top w:val="single" w:sz="8" w:space="0" w:color="000000"/>
              <w:left w:val="single" w:sz="8" w:space="0" w:color="000000"/>
              <w:bottom w:val="single" w:sz="8" w:space="0" w:color="000000"/>
              <w:right w:val="single" w:sz="8" w:space="0" w:color="000000"/>
            </w:tcBorders>
          </w:tcPr>
          <w:p w14:paraId="51A46147"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27.06.2014 </w:t>
            </w:r>
          </w:p>
        </w:tc>
      </w:tr>
      <w:tr w:rsidR="001E0051" w:rsidRPr="001E0051" w14:paraId="1E7F6638" w14:textId="77777777" w:rsidTr="001E0051">
        <w:trPr>
          <w:trHeight w:val="276"/>
        </w:trPr>
        <w:tc>
          <w:tcPr>
            <w:tcW w:w="778" w:type="dxa"/>
            <w:tcBorders>
              <w:top w:val="single" w:sz="8" w:space="0" w:color="000000"/>
              <w:left w:val="single" w:sz="8" w:space="0" w:color="000000"/>
              <w:bottom w:val="single" w:sz="8" w:space="0" w:color="000000"/>
              <w:right w:val="single" w:sz="8" w:space="0" w:color="000000"/>
            </w:tcBorders>
          </w:tcPr>
          <w:p w14:paraId="44D73FCA" w14:textId="77777777" w:rsidR="001E0051" w:rsidRPr="001E0051" w:rsidRDefault="001E0051" w:rsidP="001E0051">
            <w:pPr>
              <w:spacing w:after="0" w:line="259" w:lineRule="auto"/>
              <w:ind w:left="70"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2014 </w:t>
            </w:r>
          </w:p>
        </w:tc>
        <w:tc>
          <w:tcPr>
            <w:tcW w:w="6046" w:type="dxa"/>
            <w:tcBorders>
              <w:top w:val="single" w:sz="8" w:space="0" w:color="000000"/>
              <w:left w:val="single" w:sz="8" w:space="0" w:color="000000"/>
              <w:bottom w:val="single" w:sz="8" w:space="0" w:color="000000"/>
              <w:right w:val="single" w:sz="8" w:space="0" w:color="000000"/>
            </w:tcBorders>
          </w:tcPr>
          <w:p w14:paraId="10B704FF" w14:textId="77777777" w:rsidR="001E0051" w:rsidRPr="001E0051" w:rsidRDefault="001E0051" w:rsidP="001E0051">
            <w:pPr>
              <w:spacing w:after="0" w:line="259"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EXPTE IIP14551 SUBV PROYECTOS I+D </w:t>
            </w:r>
          </w:p>
        </w:tc>
        <w:tc>
          <w:tcPr>
            <w:tcW w:w="1148" w:type="dxa"/>
            <w:tcBorders>
              <w:top w:val="single" w:sz="8" w:space="0" w:color="000000"/>
              <w:left w:val="single" w:sz="8" w:space="0" w:color="000000"/>
              <w:bottom w:val="single" w:sz="8" w:space="0" w:color="000000"/>
              <w:right w:val="single" w:sz="8" w:space="0" w:color="000000"/>
            </w:tcBorders>
          </w:tcPr>
          <w:p w14:paraId="58477198"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27.647,46 </w:t>
            </w:r>
          </w:p>
        </w:tc>
        <w:tc>
          <w:tcPr>
            <w:tcW w:w="1272" w:type="dxa"/>
            <w:tcBorders>
              <w:top w:val="single" w:sz="8" w:space="0" w:color="000000"/>
              <w:left w:val="single" w:sz="8" w:space="0" w:color="000000"/>
              <w:bottom w:val="single" w:sz="8" w:space="0" w:color="000000"/>
              <w:right w:val="single" w:sz="8" w:space="0" w:color="000000"/>
            </w:tcBorders>
          </w:tcPr>
          <w:p w14:paraId="47DDAE95"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30.10.2014 </w:t>
            </w:r>
          </w:p>
        </w:tc>
      </w:tr>
      <w:tr w:rsidR="001E0051" w:rsidRPr="001E0051" w14:paraId="0D4178CC" w14:textId="77777777" w:rsidTr="001E0051">
        <w:trPr>
          <w:trHeight w:val="276"/>
        </w:trPr>
        <w:tc>
          <w:tcPr>
            <w:tcW w:w="778" w:type="dxa"/>
            <w:tcBorders>
              <w:top w:val="single" w:sz="8" w:space="0" w:color="000000"/>
              <w:left w:val="single" w:sz="8" w:space="0" w:color="000000"/>
              <w:bottom w:val="single" w:sz="8" w:space="0" w:color="000000"/>
              <w:right w:val="single" w:sz="8" w:space="0" w:color="000000"/>
            </w:tcBorders>
          </w:tcPr>
          <w:p w14:paraId="18812EE3" w14:textId="77777777" w:rsidR="001E0051" w:rsidRPr="001E0051" w:rsidRDefault="001E0051" w:rsidP="001E0051">
            <w:pPr>
              <w:spacing w:after="0" w:line="259" w:lineRule="auto"/>
              <w:ind w:left="70"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2015 </w:t>
            </w:r>
          </w:p>
        </w:tc>
        <w:tc>
          <w:tcPr>
            <w:tcW w:w="6046" w:type="dxa"/>
            <w:tcBorders>
              <w:top w:val="single" w:sz="8" w:space="0" w:color="000000"/>
              <w:left w:val="single" w:sz="8" w:space="0" w:color="000000"/>
              <w:bottom w:val="single" w:sz="8" w:space="0" w:color="000000"/>
              <w:right w:val="single" w:sz="8" w:space="0" w:color="000000"/>
            </w:tcBorders>
          </w:tcPr>
          <w:p w14:paraId="2EF08B50" w14:textId="77777777" w:rsidR="001E0051" w:rsidRPr="001E0051" w:rsidRDefault="001E0051" w:rsidP="001E0051">
            <w:pPr>
              <w:spacing w:after="0" w:line="259"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EXPTE IIP14702 SUBV PROYECTOS I+D </w:t>
            </w:r>
          </w:p>
        </w:tc>
        <w:tc>
          <w:tcPr>
            <w:tcW w:w="1148" w:type="dxa"/>
            <w:tcBorders>
              <w:top w:val="single" w:sz="8" w:space="0" w:color="000000"/>
              <w:left w:val="single" w:sz="8" w:space="0" w:color="000000"/>
              <w:bottom w:val="single" w:sz="8" w:space="0" w:color="000000"/>
              <w:right w:val="single" w:sz="8" w:space="0" w:color="000000"/>
            </w:tcBorders>
          </w:tcPr>
          <w:p w14:paraId="5D1D5587"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23.201,19 </w:t>
            </w:r>
          </w:p>
        </w:tc>
        <w:tc>
          <w:tcPr>
            <w:tcW w:w="1272" w:type="dxa"/>
            <w:tcBorders>
              <w:top w:val="single" w:sz="8" w:space="0" w:color="000000"/>
              <w:left w:val="single" w:sz="8" w:space="0" w:color="000000"/>
              <w:bottom w:val="single" w:sz="8" w:space="0" w:color="000000"/>
              <w:right w:val="single" w:sz="8" w:space="0" w:color="000000"/>
            </w:tcBorders>
          </w:tcPr>
          <w:p w14:paraId="4966F13C"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29.01.2015 </w:t>
            </w:r>
          </w:p>
        </w:tc>
      </w:tr>
      <w:tr w:rsidR="001E0051" w:rsidRPr="001E0051" w14:paraId="060C21BE" w14:textId="77777777" w:rsidTr="001E0051">
        <w:trPr>
          <w:trHeight w:val="278"/>
        </w:trPr>
        <w:tc>
          <w:tcPr>
            <w:tcW w:w="778" w:type="dxa"/>
            <w:tcBorders>
              <w:top w:val="single" w:sz="8" w:space="0" w:color="000000"/>
              <w:left w:val="single" w:sz="8" w:space="0" w:color="000000"/>
              <w:bottom w:val="single" w:sz="8" w:space="0" w:color="000000"/>
              <w:right w:val="single" w:sz="8" w:space="0" w:color="000000"/>
            </w:tcBorders>
          </w:tcPr>
          <w:p w14:paraId="23C3D01A" w14:textId="77777777" w:rsidR="001E0051" w:rsidRPr="001E0051" w:rsidRDefault="001E0051" w:rsidP="001E0051">
            <w:pPr>
              <w:spacing w:after="0" w:line="259" w:lineRule="auto"/>
              <w:ind w:left="70"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2015 </w:t>
            </w:r>
          </w:p>
        </w:tc>
        <w:tc>
          <w:tcPr>
            <w:tcW w:w="6046" w:type="dxa"/>
            <w:tcBorders>
              <w:top w:val="single" w:sz="8" w:space="0" w:color="000000"/>
              <w:left w:val="single" w:sz="8" w:space="0" w:color="000000"/>
              <w:bottom w:val="single" w:sz="8" w:space="0" w:color="000000"/>
              <w:right w:val="single" w:sz="8" w:space="0" w:color="000000"/>
            </w:tcBorders>
          </w:tcPr>
          <w:p w14:paraId="2A132C72" w14:textId="77777777" w:rsidR="001E0051" w:rsidRPr="001E0051" w:rsidRDefault="001E0051" w:rsidP="001E0051">
            <w:pPr>
              <w:spacing w:after="0" w:line="259"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EXPTE IIP14702 SUBV PROYECTOS I+D </w:t>
            </w:r>
          </w:p>
        </w:tc>
        <w:tc>
          <w:tcPr>
            <w:tcW w:w="1148" w:type="dxa"/>
            <w:tcBorders>
              <w:top w:val="single" w:sz="8" w:space="0" w:color="000000"/>
              <w:left w:val="single" w:sz="8" w:space="0" w:color="000000"/>
              <w:bottom w:val="single" w:sz="8" w:space="0" w:color="000000"/>
              <w:right w:val="single" w:sz="8" w:space="0" w:color="000000"/>
            </w:tcBorders>
          </w:tcPr>
          <w:p w14:paraId="3C9CD154"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17.885,52 </w:t>
            </w:r>
          </w:p>
        </w:tc>
        <w:tc>
          <w:tcPr>
            <w:tcW w:w="1272" w:type="dxa"/>
            <w:tcBorders>
              <w:top w:val="single" w:sz="8" w:space="0" w:color="000000"/>
              <w:left w:val="single" w:sz="8" w:space="0" w:color="000000"/>
              <w:bottom w:val="single" w:sz="8" w:space="0" w:color="000000"/>
              <w:right w:val="single" w:sz="8" w:space="0" w:color="000000"/>
            </w:tcBorders>
          </w:tcPr>
          <w:p w14:paraId="67175B08"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29.10.2015 </w:t>
            </w:r>
          </w:p>
        </w:tc>
      </w:tr>
      <w:tr w:rsidR="001E0051" w:rsidRPr="001E0051" w14:paraId="55B8D158" w14:textId="77777777" w:rsidTr="001E0051">
        <w:trPr>
          <w:trHeight w:val="276"/>
        </w:trPr>
        <w:tc>
          <w:tcPr>
            <w:tcW w:w="778" w:type="dxa"/>
            <w:tcBorders>
              <w:top w:val="single" w:sz="8" w:space="0" w:color="000000"/>
              <w:left w:val="single" w:sz="8" w:space="0" w:color="000000"/>
              <w:bottom w:val="single" w:sz="8" w:space="0" w:color="000000"/>
              <w:right w:val="single" w:sz="8" w:space="0" w:color="000000"/>
            </w:tcBorders>
          </w:tcPr>
          <w:p w14:paraId="1A7735B7" w14:textId="77777777" w:rsidR="001E0051" w:rsidRPr="001E0051" w:rsidRDefault="001E0051" w:rsidP="001E0051">
            <w:pPr>
              <w:spacing w:after="0" w:line="259" w:lineRule="auto"/>
              <w:ind w:left="70"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2018 </w:t>
            </w:r>
          </w:p>
        </w:tc>
        <w:tc>
          <w:tcPr>
            <w:tcW w:w="6046" w:type="dxa"/>
            <w:tcBorders>
              <w:top w:val="single" w:sz="8" w:space="0" w:color="000000"/>
              <w:left w:val="single" w:sz="8" w:space="0" w:color="000000"/>
              <w:bottom w:val="single" w:sz="8" w:space="0" w:color="000000"/>
              <w:right w:val="single" w:sz="8" w:space="0" w:color="000000"/>
            </w:tcBorders>
          </w:tcPr>
          <w:p w14:paraId="6A547017" w14:textId="77777777" w:rsidR="001E0051" w:rsidRPr="001E0051" w:rsidRDefault="001E0051" w:rsidP="001E0051">
            <w:pPr>
              <w:spacing w:after="0" w:line="259"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EXPTE </w:t>
            </w:r>
            <w:proofErr w:type="spellStart"/>
            <w:r w:rsidRPr="001E0051">
              <w:rPr>
                <w:rFonts w:ascii="Helvetica LT Std" w:eastAsia="Calibri" w:hAnsi="Helvetica LT Std" w:cs="Calibri"/>
                <w:sz w:val="18"/>
                <w:szCs w:val="18"/>
              </w:rPr>
              <w:t>G16</w:t>
            </w:r>
            <w:proofErr w:type="spellEnd"/>
            <w:r w:rsidRPr="001E0051">
              <w:rPr>
                <w:rFonts w:ascii="Helvetica LT Std" w:eastAsia="Calibri" w:hAnsi="Helvetica LT Std" w:cs="Calibri"/>
                <w:sz w:val="18"/>
                <w:szCs w:val="18"/>
              </w:rPr>
              <w:t xml:space="preserve">-003 SUBV GRANDES EMPRESAS </w:t>
            </w:r>
          </w:p>
        </w:tc>
        <w:tc>
          <w:tcPr>
            <w:tcW w:w="1148" w:type="dxa"/>
            <w:tcBorders>
              <w:top w:val="single" w:sz="8" w:space="0" w:color="000000"/>
              <w:left w:val="single" w:sz="8" w:space="0" w:color="000000"/>
              <w:bottom w:val="single" w:sz="8" w:space="0" w:color="000000"/>
              <w:right w:val="single" w:sz="8" w:space="0" w:color="000000"/>
            </w:tcBorders>
          </w:tcPr>
          <w:p w14:paraId="445D0E8D"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58.000,24 </w:t>
            </w:r>
          </w:p>
        </w:tc>
        <w:tc>
          <w:tcPr>
            <w:tcW w:w="1272" w:type="dxa"/>
            <w:tcBorders>
              <w:top w:val="single" w:sz="8" w:space="0" w:color="000000"/>
              <w:left w:val="single" w:sz="8" w:space="0" w:color="000000"/>
              <w:bottom w:val="single" w:sz="8" w:space="0" w:color="000000"/>
              <w:right w:val="single" w:sz="8" w:space="0" w:color="000000"/>
            </w:tcBorders>
          </w:tcPr>
          <w:p w14:paraId="41041C27"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30.01.2018 </w:t>
            </w:r>
          </w:p>
        </w:tc>
      </w:tr>
      <w:tr w:rsidR="001E0051" w:rsidRPr="001E0051" w14:paraId="1C5922D7" w14:textId="77777777" w:rsidTr="001E0051">
        <w:trPr>
          <w:trHeight w:val="1044"/>
        </w:trPr>
        <w:tc>
          <w:tcPr>
            <w:tcW w:w="778" w:type="dxa"/>
            <w:tcBorders>
              <w:top w:val="single" w:sz="8" w:space="0" w:color="000000"/>
              <w:left w:val="single" w:sz="8" w:space="0" w:color="000000"/>
              <w:bottom w:val="single" w:sz="8" w:space="0" w:color="000000"/>
              <w:right w:val="single" w:sz="8" w:space="0" w:color="000000"/>
            </w:tcBorders>
            <w:vAlign w:val="bottom"/>
          </w:tcPr>
          <w:p w14:paraId="2E43FA42" w14:textId="77777777" w:rsidR="001E0051" w:rsidRPr="001E0051" w:rsidRDefault="001E0051" w:rsidP="001E0051">
            <w:pPr>
              <w:spacing w:after="0" w:line="259" w:lineRule="auto"/>
              <w:ind w:left="70"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2021 </w:t>
            </w:r>
          </w:p>
        </w:tc>
        <w:tc>
          <w:tcPr>
            <w:tcW w:w="6046" w:type="dxa"/>
            <w:tcBorders>
              <w:top w:val="single" w:sz="8" w:space="0" w:color="000000"/>
              <w:left w:val="single" w:sz="8" w:space="0" w:color="000000"/>
              <w:bottom w:val="single" w:sz="8" w:space="0" w:color="000000"/>
              <w:right w:val="single" w:sz="8" w:space="0" w:color="000000"/>
            </w:tcBorders>
          </w:tcPr>
          <w:p w14:paraId="00E46EED" w14:textId="77777777" w:rsidR="001E0051" w:rsidRPr="001E0051" w:rsidRDefault="001E0051" w:rsidP="001E0051">
            <w:pPr>
              <w:spacing w:after="2" w:line="227"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Convocatoria de ayudas para la realización de proyectos estratégicos de I+D 2021-2024. ROBOTS INDUSTRIALES </w:t>
            </w:r>
          </w:p>
          <w:p w14:paraId="56802F5F" w14:textId="77777777" w:rsidR="001E0051" w:rsidRPr="001E0051" w:rsidRDefault="001E0051" w:rsidP="001E0051">
            <w:pPr>
              <w:spacing w:after="0" w:line="259"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DE PRECISIÓN CON INTELIGENCIA ARTIFICIAL </w:t>
            </w:r>
          </w:p>
          <w:p w14:paraId="0EA62EFA" w14:textId="77777777" w:rsidR="001E0051" w:rsidRPr="001E0051" w:rsidRDefault="001E0051" w:rsidP="001E0051">
            <w:pPr>
              <w:spacing w:after="0" w:line="259"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BASADA EN APRENDIZAJE POR IMITACIÓN </w:t>
            </w:r>
          </w:p>
        </w:tc>
        <w:tc>
          <w:tcPr>
            <w:tcW w:w="1148" w:type="dxa"/>
            <w:tcBorders>
              <w:top w:val="single" w:sz="8" w:space="0" w:color="000000"/>
              <w:left w:val="single" w:sz="8" w:space="0" w:color="000000"/>
              <w:bottom w:val="single" w:sz="8" w:space="0" w:color="000000"/>
              <w:right w:val="single" w:sz="8" w:space="0" w:color="000000"/>
            </w:tcBorders>
            <w:vAlign w:val="bottom"/>
          </w:tcPr>
          <w:p w14:paraId="1864D522" w14:textId="77777777" w:rsidR="001E0051" w:rsidRPr="001E0051" w:rsidRDefault="001E0051" w:rsidP="001E0051">
            <w:pPr>
              <w:spacing w:after="0" w:line="259" w:lineRule="auto"/>
              <w:ind w:left="133"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5.681,14 </w:t>
            </w:r>
          </w:p>
        </w:tc>
        <w:tc>
          <w:tcPr>
            <w:tcW w:w="1272" w:type="dxa"/>
            <w:tcBorders>
              <w:top w:val="single" w:sz="8" w:space="0" w:color="000000"/>
              <w:left w:val="single" w:sz="8" w:space="0" w:color="000000"/>
              <w:bottom w:val="single" w:sz="8" w:space="0" w:color="000000"/>
              <w:right w:val="single" w:sz="8" w:space="0" w:color="000000"/>
            </w:tcBorders>
            <w:vAlign w:val="bottom"/>
          </w:tcPr>
          <w:p w14:paraId="6F51488C"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28.10.2021 </w:t>
            </w:r>
          </w:p>
        </w:tc>
      </w:tr>
      <w:tr w:rsidR="001E0051" w:rsidRPr="001E0051" w14:paraId="65E5D6D1" w14:textId="77777777" w:rsidTr="001E0051">
        <w:trPr>
          <w:trHeight w:val="1039"/>
        </w:trPr>
        <w:tc>
          <w:tcPr>
            <w:tcW w:w="778" w:type="dxa"/>
            <w:tcBorders>
              <w:top w:val="single" w:sz="8" w:space="0" w:color="000000"/>
              <w:left w:val="single" w:sz="8" w:space="0" w:color="000000"/>
              <w:bottom w:val="single" w:sz="4" w:space="0" w:color="000000"/>
              <w:right w:val="single" w:sz="8" w:space="0" w:color="000000"/>
            </w:tcBorders>
            <w:vAlign w:val="bottom"/>
          </w:tcPr>
          <w:p w14:paraId="229A4EE0" w14:textId="77777777" w:rsidR="001E0051" w:rsidRPr="001E0051" w:rsidRDefault="001E0051" w:rsidP="001E0051">
            <w:pPr>
              <w:spacing w:after="0" w:line="259" w:lineRule="auto"/>
              <w:ind w:left="0"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2022 </w:t>
            </w:r>
          </w:p>
        </w:tc>
        <w:tc>
          <w:tcPr>
            <w:tcW w:w="6046" w:type="dxa"/>
            <w:tcBorders>
              <w:top w:val="single" w:sz="8" w:space="0" w:color="000000"/>
              <w:left w:val="single" w:sz="8" w:space="0" w:color="000000"/>
              <w:bottom w:val="single" w:sz="4" w:space="0" w:color="000000"/>
              <w:right w:val="single" w:sz="8" w:space="0" w:color="000000"/>
            </w:tcBorders>
          </w:tcPr>
          <w:p w14:paraId="14D0A6C4" w14:textId="77777777" w:rsidR="001E0051" w:rsidRPr="001E0051" w:rsidRDefault="001E0051" w:rsidP="001E0051">
            <w:pPr>
              <w:spacing w:after="2" w:line="226"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Convocatoria de ayudas para la realización de proyectos estratégicos de I+D 2021-2024. ROBOTS INDUSTRIALES </w:t>
            </w:r>
          </w:p>
          <w:p w14:paraId="239A7A4E" w14:textId="77777777" w:rsidR="001E0051" w:rsidRPr="001E0051" w:rsidRDefault="001E0051" w:rsidP="001E0051">
            <w:pPr>
              <w:spacing w:after="0" w:line="259"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DE PRECISIÓN CON INTELIGENCIA ARTIFICIAL </w:t>
            </w:r>
          </w:p>
          <w:p w14:paraId="7852D8A6" w14:textId="77777777" w:rsidR="001E0051" w:rsidRPr="001E0051" w:rsidRDefault="001E0051" w:rsidP="001E0051">
            <w:pPr>
              <w:spacing w:after="0" w:line="259"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BASADA EN APRENDIZAJE POR IMITACIÓN </w:t>
            </w:r>
          </w:p>
        </w:tc>
        <w:tc>
          <w:tcPr>
            <w:tcW w:w="1148" w:type="dxa"/>
            <w:tcBorders>
              <w:top w:val="single" w:sz="8" w:space="0" w:color="000000"/>
              <w:left w:val="single" w:sz="8" w:space="0" w:color="000000"/>
              <w:bottom w:val="single" w:sz="4" w:space="0" w:color="000000"/>
              <w:right w:val="single" w:sz="8" w:space="0" w:color="000000"/>
            </w:tcBorders>
            <w:vAlign w:val="bottom"/>
          </w:tcPr>
          <w:p w14:paraId="1D4E621A" w14:textId="77777777" w:rsidR="001E0051" w:rsidRPr="001E0051" w:rsidRDefault="001E0051" w:rsidP="001E0051">
            <w:pPr>
              <w:spacing w:after="0" w:line="259" w:lineRule="auto"/>
              <w:ind w:left="5" w:firstLine="0"/>
              <w:jc w:val="left"/>
              <w:rPr>
                <w:rFonts w:ascii="Helvetica LT Std" w:eastAsia="Calibri" w:hAnsi="Helvetica LT Std" w:cs="Calibri"/>
                <w:sz w:val="18"/>
                <w:szCs w:val="18"/>
              </w:rPr>
            </w:pPr>
            <w:r w:rsidRPr="001E0051">
              <w:rPr>
                <w:rFonts w:ascii="Helvetica LT Std" w:eastAsia="Calibri" w:hAnsi="Helvetica LT Std" w:cs="Calibri"/>
                <w:sz w:val="18"/>
                <w:szCs w:val="18"/>
              </w:rPr>
              <w:t xml:space="preserve">1.594,13 </w:t>
            </w:r>
          </w:p>
        </w:tc>
        <w:tc>
          <w:tcPr>
            <w:tcW w:w="1272" w:type="dxa"/>
            <w:tcBorders>
              <w:top w:val="single" w:sz="8" w:space="0" w:color="000000"/>
              <w:left w:val="single" w:sz="8" w:space="0" w:color="000000"/>
              <w:bottom w:val="single" w:sz="4" w:space="0" w:color="000000"/>
              <w:right w:val="single" w:sz="8" w:space="0" w:color="000000"/>
            </w:tcBorders>
            <w:vAlign w:val="bottom"/>
          </w:tcPr>
          <w:p w14:paraId="6316346B" w14:textId="77777777" w:rsidR="001E0051" w:rsidRPr="001E0051" w:rsidRDefault="001E0051" w:rsidP="001E0051">
            <w:pPr>
              <w:spacing w:after="0" w:line="259" w:lineRule="auto"/>
              <w:ind w:left="5" w:firstLine="0"/>
              <w:rPr>
                <w:rFonts w:ascii="Helvetica LT Std" w:eastAsia="Calibri" w:hAnsi="Helvetica LT Std" w:cs="Calibri"/>
                <w:sz w:val="18"/>
                <w:szCs w:val="18"/>
              </w:rPr>
            </w:pPr>
            <w:r w:rsidRPr="001E0051">
              <w:rPr>
                <w:rFonts w:ascii="Helvetica LT Std" w:eastAsia="Calibri" w:hAnsi="Helvetica LT Std" w:cs="Calibri"/>
                <w:sz w:val="18"/>
                <w:szCs w:val="18"/>
              </w:rPr>
              <w:t xml:space="preserve">07.09.2022 </w:t>
            </w:r>
          </w:p>
        </w:tc>
      </w:tr>
      <w:bookmarkEnd w:id="0"/>
    </w:tbl>
    <w:p w14:paraId="4D72DB7A" w14:textId="77777777" w:rsidR="001E0051" w:rsidRDefault="001E0051" w:rsidP="001E0051">
      <w:pPr>
        <w:spacing w:line="259" w:lineRule="auto"/>
        <w:ind w:right="3"/>
        <w:jc w:val="left"/>
      </w:pPr>
    </w:p>
    <w:p w14:paraId="1459A2EC" w14:textId="77777777" w:rsidR="001E0051" w:rsidRDefault="001E0051" w:rsidP="001E0051">
      <w:pPr>
        <w:spacing w:line="259" w:lineRule="auto"/>
        <w:ind w:right="3"/>
        <w:jc w:val="left"/>
      </w:pPr>
    </w:p>
    <w:p w14:paraId="2028AC79" w14:textId="77777777" w:rsidR="001E0051" w:rsidRDefault="001E0051" w:rsidP="001E0051">
      <w:pPr>
        <w:spacing w:line="259" w:lineRule="auto"/>
        <w:ind w:left="0" w:right="3" w:firstLine="0"/>
        <w:jc w:val="left"/>
      </w:pPr>
      <w:r>
        <w:t>Pamplona-</w:t>
      </w:r>
      <w:proofErr w:type="spellStart"/>
      <w:r>
        <w:t>Iruñea</w:t>
      </w:r>
      <w:proofErr w:type="spellEnd"/>
      <w:r>
        <w:t xml:space="preserve">, 27 de mayo de 2024 </w:t>
      </w:r>
    </w:p>
    <w:p w14:paraId="6A288D2A" w14:textId="4F46F1F2" w:rsidR="001E0051" w:rsidRDefault="001E0051" w:rsidP="001E0051">
      <w:pPr>
        <w:spacing w:line="259" w:lineRule="auto"/>
        <w:ind w:right="3"/>
        <w:jc w:val="left"/>
      </w:pPr>
      <w:r>
        <w:t>El Consejero de Industria y de Transición Ecológica y Digital Empresarial: Mikel Irujo Amezaga</w:t>
      </w:r>
    </w:p>
    <w:sectPr w:rsidR="001E0051" w:rsidSect="001E0051">
      <w:headerReference w:type="even" r:id="rId7"/>
      <w:headerReference w:type="default" r:id="rId8"/>
      <w:footerReference w:type="even" r:id="rId9"/>
      <w:footerReference w:type="default" r:id="rId10"/>
      <w:headerReference w:type="first" r:id="rId11"/>
      <w:footerReference w:type="first" r:id="rId12"/>
      <w:pgSz w:w="11900" w:h="16840"/>
      <w:pgMar w:top="1135" w:right="1410" w:bottom="1276" w:left="1276"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056C2" w14:textId="77777777" w:rsidR="001E0051" w:rsidRDefault="001E0051">
      <w:pPr>
        <w:spacing w:after="0" w:line="240" w:lineRule="auto"/>
      </w:pPr>
      <w:r>
        <w:separator/>
      </w:r>
    </w:p>
  </w:endnote>
  <w:endnote w:type="continuationSeparator" w:id="0">
    <w:p w14:paraId="414D629C" w14:textId="77777777" w:rsidR="001E0051" w:rsidRDefault="001E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3D5DFE" w14:paraId="38817509"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0BAA4DE9" w14:textId="77777777" w:rsidR="003D5DFE" w:rsidRDefault="001E0051">
          <w:pPr>
            <w:spacing w:after="0" w:line="259" w:lineRule="auto"/>
            <w:ind w:left="0" w:firstLine="0"/>
            <w:jc w:val="center"/>
          </w:pPr>
          <w:r>
            <w:rPr>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1F7B93AD" w14:textId="77777777" w:rsidR="003D5DFE" w:rsidRDefault="001E0051">
          <w:pPr>
            <w:spacing w:after="0" w:line="259" w:lineRule="auto"/>
            <w:ind w:left="0" w:right="20" w:firstLine="0"/>
            <w:jc w:val="center"/>
          </w:pPr>
          <w:r>
            <w:rPr>
              <w:sz w:val="14"/>
            </w:rPr>
            <w:t>IVVH2XXLJ462R5OLTREFN5RXKI</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62DD17E1" w14:textId="77777777" w:rsidR="003D5DFE" w:rsidRDefault="001E0051">
          <w:pPr>
            <w:spacing w:after="0" w:line="259" w:lineRule="auto"/>
            <w:ind w:left="0" w:right="20" w:firstLine="0"/>
            <w:jc w:val="center"/>
          </w:pPr>
          <w:r>
            <w:rPr>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56EA103E" w14:textId="77777777" w:rsidR="003D5DFE" w:rsidRDefault="001E0051">
          <w:pPr>
            <w:spacing w:after="0" w:line="259" w:lineRule="auto"/>
            <w:ind w:left="0" w:right="40" w:firstLine="0"/>
            <w:jc w:val="center"/>
          </w:pPr>
          <w:r>
            <w:rPr>
              <w:sz w:val="14"/>
            </w:rPr>
            <w:t>23/05/2024 17:03:17</w:t>
          </w:r>
        </w:p>
      </w:tc>
      <w:tc>
        <w:tcPr>
          <w:tcW w:w="1150" w:type="dxa"/>
          <w:vMerge w:val="restart"/>
          <w:tcBorders>
            <w:top w:val="single" w:sz="4" w:space="0" w:color="000000"/>
            <w:left w:val="double" w:sz="4" w:space="0" w:color="000000"/>
            <w:bottom w:val="single" w:sz="4" w:space="0" w:color="000000"/>
            <w:right w:val="single" w:sz="4" w:space="0" w:color="000000"/>
          </w:tcBorders>
        </w:tcPr>
        <w:p w14:paraId="6C7DFDE0" w14:textId="77777777" w:rsidR="003D5DFE" w:rsidRDefault="001E0051">
          <w:pPr>
            <w:spacing w:after="0" w:line="259" w:lineRule="auto"/>
            <w:ind w:left="0" w:firstLine="0"/>
            <w:jc w:val="left"/>
          </w:pPr>
          <w:r>
            <w:rPr>
              <w:noProof/>
            </w:rPr>
            <w:drawing>
              <wp:inline distT="0" distB="0" distL="0" distR="0" wp14:anchorId="14A7022C" wp14:editId="660B1C29">
                <wp:extent cx="698500" cy="698500"/>
                <wp:effectExtent l="0" t="0" r="0" b="0"/>
                <wp:docPr id="114416208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3D5DFE" w14:paraId="37F28B43"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59739B15" w14:textId="77777777" w:rsidR="003D5DFE" w:rsidRDefault="001E0051">
          <w:pPr>
            <w:spacing w:after="0" w:line="259" w:lineRule="auto"/>
            <w:ind w:left="0" w:firstLine="0"/>
            <w:jc w:val="center"/>
          </w:pPr>
          <w:r>
            <w:rPr>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4311530A" w14:textId="77777777" w:rsidR="003D5DFE" w:rsidRDefault="001E0051">
          <w:pPr>
            <w:spacing w:after="0" w:line="216" w:lineRule="auto"/>
            <w:ind w:left="0" w:right="15" w:firstLine="0"/>
            <w:jc w:val="center"/>
          </w:pPr>
          <w:r>
            <w:rPr>
              <w:sz w:val="14"/>
            </w:rPr>
            <w:t xml:space="preserve">Este documento incorpora firma electrónica reconocida </w:t>
          </w:r>
          <w:proofErr w:type="gramStart"/>
          <w:r>
            <w:rPr>
              <w:sz w:val="14"/>
            </w:rPr>
            <w:t>de acuerdo a</w:t>
          </w:r>
          <w:proofErr w:type="gramEnd"/>
          <w:r>
            <w:rPr>
              <w:sz w:val="14"/>
            </w:rPr>
            <w:t xml:space="preserve"> la ley 6/2020, de 11 de noviembre, reguladora de determinados aspectos de los servicios</w:t>
          </w:r>
        </w:p>
        <w:p w14:paraId="0AAB7B61" w14:textId="77777777" w:rsidR="003D5DFE" w:rsidRDefault="001E0051">
          <w:pPr>
            <w:spacing w:after="0" w:line="259" w:lineRule="auto"/>
            <w:ind w:left="0" w:right="20" w:firstLine="0"/>
            <w:jc w:val="center"/>
          </w:pPr>
          <w:r>
            <w:rPr>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6FA8FC6C" w14:textId="77777777" w:rsidR="003D5DFE" w:rsidRDefault="001E0051">
          <w:pPr>
            <w:spacing w:after="0" w:line="259" w:lineRule="auto"/>
            <w:ind w:left="0" w:firstLine="0"/>
            <w:jc w:val="center"/>
          </w:pPr>
          <w:r>
            <w:rPr>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40E8A050" w14:textId="77777777" w:rsidR="003D5DFE" w:rsidRDefault="001E0051">
          <w:pPr>
            <w:spacing w:after="0" w:line="259" w:lineRule="auto"/>
            <w:ind w:left="0" w:right="40" w:firstLine="0"/>
            <w:jc w:val="center"/>
          </w:pPr>
          <w:r>
            <w:rPr>
              <w:sz w:val="14"/>
            </w:rPr>
            <w:t>Otros</w:t>
          </w:r>
        </w:p>
      </w:tc>
      <w:tc>
        <w:tcPr>
          <w:tcW w:w="0" w:type="auto"/>
          <w:vMerge/>
          <w:tcBorders>
            <w:top w:val="nil"/>
            <w:left w:val="double" w:sz="4" w:space="0" w:color="000000"/>
            <w:bottom w:val="nil"/>
            <w:right w:val="single" w:sz="4" w:space="0" w:color="000000"/>
          </w:tcBorders>
        </w:tcPr>
        <w:p w14:paraId="375AF840" w14:textId="77777777" w:rsidR="003D5DFE" w:rsidRDefault="003D5DFE">
          <w:pPr>
            <w:spacing w:after="160" w:line="259" w:lineRule="auto"/>
            <w:ind w:left="0" w:firstLine="0"/>
            <w:jc w:val="left"/>
          </w:pPr>
        </w:p>
      </w:tc>
    </w:tr>
    <w:tr w:rsidR="003D5DFE" w14:paraId="791CA0EA"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6ED56546" w14:textId="77777777" w:rsidR="003D5DFE" w:rsidRDefault="001E0051">
          <w:pPr>
            <w:spacing w:after="0" w:line="259" w:lineRule="auto"/>
            <w:ind w:left="0" w:firstLine="0"/>
            <w:jc w:val="center"/>
          </w:pPr>
          <w:r>
            <w:rPr>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0B9B29C4" w14:textId="77777777" w:rsidR="003D5DFE" w:rsidRDefault="001E0051">
          <w:pPr>
            <w:spacing w:after="0" w:line="259" w:lineRule="auto"/>
            <w:ind w:left="0" w:right="40" w:firstLine="0"/>
            <w:jc w:val="center"/>
          </w:pPr>
          <w:r>
            <w:rPr>
              <w:sz w:val="14"/>
            </w:rPr>
            <w:t>JOSE LUIS ARASTI PEREZ (Firma incrustada)</w:t>
          </w:r>
        </w:p>
      </w:tc>
      <w:tc>
        <w:tcPr>
          <w:tcW w:w="0" w:type="auto"/>
          <w:vMerge/>
          <w:tcBorders>
            <w:top w:val="nil"/>
            <w:left w:val="double" w:sz="4" w:space="0" w:color="000000"/>
            <w:bottom w:val="nil"/>
            <w:right w:val="single" w:sz="4" w:space="0" w:color="000000"/>
          </w:tcBorders>
        </w:tcPr>
        <w:p w14:paraId="5A9DF714" w14:textId="77777777" w:rsidR="003D5DFE" w:rsidRDefault="003D5DFE">
          <w:pPr>
            <w:spacing w:after="160" w:line="259" w:lineRule="auto"/>
            <w:ind w:left="0" w:firstLine="0"/>
            <w:jc w:val="left"/>
          </w:pPr>
        </w:p>
      </w:tc>
    </w:tr>
    <w:tr w:rsidR="003D5DFE" w14:paraId="6B77A0D0"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5A562B5D" w14:textId="77777777" w:rsidR="003D5DFE" w:rsidRDefault="001E0051">
          <w:pPr>
            <w:spacing w:after="0" w:line="259" w:lineRule="auto"/>
            <w:ind w:left="0" w:firstLine="0"/>
            <w:jc w:val="center"/>
          </w:pPr>
          <w:proofErr w:type="spellStart"/>
          <w:r>
            <w:rPr>
              <w:sz w:val="14"/>
            </w:rPr>
            <w:t>Url</w:t>
          </w:r>
          <w:proofErr w:type="spellEnd"/>
          <w:r>
            <w:rPr>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36CA8074" w14:textId="77777777" w:rsidR="003D5DFE" w:rsidRDefault="001E0051">
          <w:pPr>
            <w:spacing w:after="0" w:line="259" w:lineRule="auto"/>
            <w:ind w:left="0" w:firstLine="0"/>
            <w:jc w:val="center"/>
          </w:pPr>
          <w:r>
            <w:rPr>
              <w:sz w:val="14"/>
            </w:rPr>
            <w:t>https://sede.parlamentodenavarra.es/verifirma/code/IVVH2XXLJ462R5OLTREFN5R XKI</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11AEAAAD" w14:textId="77777777" w:rsidR="003D5DFE" w:rsidRDefault="001E0051">
          <w:pPr>
            <w:spacing w:after="0" w:line="259" w:lineRule="auto"/>
            <w:ind w:left="0" w:right="20" w:firstLine="0"/>
            <w:jc w:val="center"/>
          </w:pPr>
          <w:r>
            <w:rPr>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74D65BBA" w14:textId="77777777" w:rsidR="003D5DFE" w:rsidRDefault="001E0051">
          <w:pPr>
            <w:spacing w:after="0" w:line="259" w:lineRule="auto"/>
            <w:ind w:left="0"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w:t>
          </w:r>
          <w:r w:rsidR="00F96010">
            <w:fldChar w:fldCharType="begin"/>
          </w:r>
          <w:r w:rsidR="00F96010">
            <w:instrText xml:space="preserve"> NUMPAGES   \* MERGEFORMAT </w:instrText>
          </w:r>
          <w:r w:rsidR="00F96010">
            <w:fldChar w:fldCharType="separate"/>
          </w:r>
          <w:r>
            <w:rPr>
              <w:sz w:val="14"/>
            </w:rPr>
            <w:t>3</w:t>
          </w:r>
          <w:r w:rsidR="00F96010">
            <w:rPr>
              <w:sz w:val="14"/>
            </w:rPr>
            <w:fldChar w:fldCharType="end"/>
          </w:r>
        </w:p>
      </w:tc>
      <w:tc>
        <w:tcPr>
          <w:tcW w:w="0" w:type="auto"/>
          <w:vMerge/>
          <w:tcBorders>
            <w:top w:val="nil"/>
            <w:left w:val="double" w:sz="4" w:space="0" w:color="000000"/>
            <w:bottom w:val="single" w:sz="4" w:space="0" w:color="000000"/>
            <w:right w:val="single" w:sz="4" w:space="0" w:color="000000"/>
          </w:tcBorders>
        </w:tcPr>
        <w:p w14:paraId="5E89E734" w14:textId="77777777" w:rsidR="003D5DFE" w:rsidRDefault="003D5DFE">
          <w:pPr>
            <w:spacing w:after="160" w:line="259" w:lineRule="auto"/>
            <w:ind w:left="0" w:firstLine="0"/>
            <w:jc w:val="left"/>
          </w:pPr>
        </w:p>
      </w:tc>
    </w:tr>
  </w:tbl>
  <w:p w14:paraId="67612D1E" w14:textId="77777777" w:rsidR="003D5DFE" w:rsidRDefault="003D5DFE">
    <w:pPr>
      <w:spacing w:after="0" w:line="259" w:lineRule="auto"/>
      <w:ind w:left="-2309" w:right="9595"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2CAF" w14:textId="77777777" w:rsidR="003D5DFE" w:rsidRDefault="003D5DFE">
    <w:pPr>
      <w:spacing w:after="0" w:line="259" w:lineRule="auto"/>
      <w:ind w:left="-2309" w:right="9595"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3D5DFE" w14:paraId="44319B2E"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10375043" w14:textId="77777777" w:rsidR="003D5DFE" w:rsidRDefault="001E0051">
          <w:pPr>
            <w:spacing w:after="0" w:line="259" w:lineRule="auto"/>
            <w:ind w:left="0" w:firstLine="0"/>
            <w:jc w:val="center"/>
          </w:pPr>
          <w:r>
            <w:rPr>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350EE3EC" w14:textId="77777777" w:rsidR="003D5DFE" w:rsidRDefault="001E0051">
          <w:pPr>
            <w:spacing w:after="0" w:line="259" w:lineRule="auto"/>
            <w:ind w:left="0" w:right="20" w:firstLine="0"/>
            <w:jc w:val="center"/>
          </w:pPr>
          <w:r>
            <w:rPr>
              <w:sz w:val="14"/>
            </w:rPr>
            <w:t>IVVH2XXLJ462R5OLTREFN5RXKI</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174A9673" w14:textId="77777777" w:rsidR="003D5DFE" w:rsidRDefault="001E0051">
          <w:pPr>
            <w:spacing w:after="0" w:line="259" w:lineRule="auto"/>
            <w:ind w:left="0" w:right="20" w:firstLine="0"/>
            <w:jc w:val="center"/>
          </w:pPr>
          <w:r>
            <w:rPr>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237A78B8" w14:textId="77777777" w:rsidR="003D5DFE" w:rsidRDefault="001E0051">
          <w:pPr>
            <w:spacing w:after="0" w:line="259" w:lineRule="auto"/>
            <w:ind w:left="0" w:right="40" w:firstLine="0"/>
            <w:jc w:val="center"/>
          </w:pPr>
          <w:r>
            <w:rPr>
              <w:sz w:val="14"/>
            </w:rPr>
            <w:t>23/05/2024 17:03:17</w:t>
          </w:r>
        </w:p>
      </w:tc>
      <w:tc>
        <w:tcPr>
          <w:tcW w:w="1150" w:type="dxa"/>
          <w:vMerge w:val="restart"/>
          <w:tcBorders>
            <w:top w:val="single" w:sz="4" w:space="0" w:color="000000"/>
            <w:left w:val="double" w:sz="4" w:space="0" w:color="000000"/>
            <w:bottom w:val="single" w:sz="4" w:space="0" w:color="000000"/>
            <w:right w:val="single" w:sz="4" w:space="0" w:color="000000"/>
          </w:tcBorders>
        </w:tcPr>
        <w:p w14:paraId="2C75F480" w14:textId="77777777" w:rsidR="003D5DFE" w:rsidRDefault="001E0051">
          <w:pPr>
            <w:spacing w:after="0" w:line="259" w:lineRule="auto"/>
            <w:ind w:left="0" w:firstLine="0"/>
            <w:jc w:val="left"/>
          </w:pPr>
          <w:r>
            <w:rPr>
              <w:noProof/>
            </w:rPr>
            <w:drawing>
              <wp:inline distT="0" distB="0" distL="0" distR="0" wp14:anchorId="4AD2BBC5" wp14:editId="117A4977">
                <wp:extent cx="698500" cy="698500"/>
                <wp:effectExtent l="0" t="0" r="0" b="0"/>
                <wp:docPr id="17366138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3D5DFE" w14:paraId="3BAC7A27"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3E1B14E5" w14:textId="77777777" w:rsidR="003D5DFE" w:rsidRDefault="001E0051">
          <w:pPr>
            <w:spacing w:after="0" w:line="259" w:lineRule="auto"/>
            <w:ind w:left="0" w:firstLine="0"/>
            <w:jc w:val="center"/>
          </w:pPr>
          <w:r>
            <w:rPr>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2FFD5F39" w14:textId="77777777" w:rsidR="003D5DFE" w:rsidRDefault="001E0051">
          <w:pPr>
            <w:spacing w:after="0" w:line="216" w:lineRule="auto"/>
            <w:ind w:left="0" w:right="15" w:firstLine="0"/>
            <w:jc w:val="center"/>
          </w:pPr>
          <w:r>
            <w:rPr>
              <w:sz w:val="14"/>
            </w:rPr>
            <w:t xml:space="preserve">Este documento incorpora firma electrónica reconocida </w:t>
          </w:r>
          <w:proofErr w:type="gramStart"/>
          <w:r>
            <w:rPr>
              <w:sz w:val="14"/>
            </w:rPr>
            <w:t>de acuerdo a</w:t>
          </w:r>
          <w:proofErr w:type="gramEnd"/>
          <w:r>
            <w:rPr>
              <w:sz w:val="14"/>
            </w:rPr>
            <w:t xml:space="preserve"> la ley 6/2020, de 11 de noviembre, reguladora de determinados aspectos de los servicios</w:t>
          </w:r>
        </w:p>
        <w:p w14:paraId="263AD2DE" w14:textId="77777777" w:rsidR="003D5DFE" w:rsidRDefault="001E0051">
          <w:pPr>
            <w:spacing w:after="0" w:line="259" w:lineRule="auto"/>
            <w:ind w:left="0" w:right="20" w:firstLine="0"/>
            <w:jc w:val="center"/>
          </w:pPr>
          <w:r>
            <w:rPr>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39B85B3A" w14:textId="77777777" w:rsidR="003D5DFE" w:rsidRDefault="001E0051">
          <w:pPr>
            <w:spacing w:after="0" w:line="259" w:lineRule="auto"/>
            <w:ind w:left="0" w:firstLine="0"/>
            <w:jc w:val="center"/>
          </w:pPr>
          <w:r>
            <w:rPr>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70908BF8" w14:textId="77777777" w:rsidR="003D5DFE" w:rsidRDefault="001E0051">
          <w:pPr>
            <w:spacing w:after="0" w:line="259" w:lineRule="auto"/>
            <w:ind w:left="0" w:right="40" w:firstLine="0"/>
            <w:jc w:val="center"/>
          </w:pPr>
          <w:r>
            <w:rPr>
              <w:sz w:val="14"/>
            </w:rPr>
            <w:t>Otros</w:t>
          </w:r>
        </w:p>
      </w:tc>
      <w:tc>
        <w:tcPr>
          <w:tcW w:w="0" w:type="auto"/>
          <w:vMerge/>
          <w:tcBorders>
            <w:top w:val="nil"/>
            <w:left w:val="double" w:sz="4" w:space="0" w:color="000000"/>
            <w:bottom w:val="nil"/>
            <w:right w:val="single" w:sz="4" w:space="0" w:color="000000"/>
          </w:tcBorders>
        </w:tcPr>
        <w:p w14:paraId="7456A95E" w14:textId="77777777" w:rsidR="003D5DFE" w:rsidRDefault="003D5DFE">
          <w:pPr>
            <w:spacing w:after="160" w:line="259" w:lineRule="auto"/>
            <w:ind w:left="0" w:firstLine="0"/>
            <w:jc w:val="left"/>
          </w:pPr>
        </w:p>
      </w:tc>
    </w:tr>
    <w:tr w:rsidR="003D5DFE" w14:paraId="5F45138C"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62D6FF82" w14:textId="77777777" w:rsidR="003D5DFE" w:rsidRDefault="001E0051">
          <w:pPr>
            <w:spacing w:after="0" w:line="259" w:lineRule="auto"/>
            <w:ind w:left="0" w:firstLine="0"/>
            <w:jc w:val="center"/>
          </w:pPr>
          <w:r>
            <w:rPr>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6D151A28" w14:textId="77777777" w:rsidR="003D5DFE" w:rsidRDefault="001E0051">
          <w:pPr>
            <w:spacing w:after="0" w:line="259" w:lineRule="auto"/>
            <w:ind w:left="0" w:right="40" w:firstLine="0"/>
            <w:jc w:val="center"/>
          </w:pPr>
          <w:r>
            <w:rPr>
              <w:sz w:val="14"/>
            </w:rPr>
            <w:t>JOSE LUIS ARASTI PEREZ (Firma incrustada)</w:t>
          </w:r>
        </w:p>
      </w:tc>
      <w:tc>
        <w:tcPr>
          <w:tcW w:w="0" w:type="auto"/>
          <w:vMerge/>
          <w:tcBorders>
            <w:top w:val="nil"/>
            <w:left w:val="double" w:sz="4" w:space="0" w:color="000000"/>
            <w:bottom w:val="nil"/>
            <w:right w:val="single" w:sz="4" w:space="0" w:color="000000"/>
          </w:tcBorders>
        </w:tcPr>
        <w:p w14:paraId="5D995B01" w14:textId="77777777" w:rsidR="003D5DFE" w:rsidRDefault="003D5DFE">
          <w:pPr>
            <w:spacing w:after="160" w:line="259" w:lineRule="auto"/>
            <w:ind w:left="0" w:firstLine="0"/>
            <w:jc w:val="left"/>
          </w:pPr>
        </w:p>
      </w:tc>
    </w:tr>
    <w:tr w:rsidR="003D5DFE" w14:paraId="40360760"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780BC80F" w14:textId="77777777" w:rsidR="003D5DFE" w:rsidRDefault="001E0051">
          <w:pPr>
            <w:spacing w:after="0" w:line="259" w:lineRule="auto"/>
            <w:ind w:left="0" w:firstLine="0"/>
            <w:jc w:val="center"/>
          </w:pPr>
          <w:proofErr w:type="spellStart"/>
          <w:r>
            <w:rPr>
              <w:sz w:val="14"/>
            </w:rPr>
            <w:t>Url</w:t>
          </w:r>
          <w:proofErr w:type="spellEnd"/>
          <w:r>
            <w:rPr>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7706DE5B" w14:textId="77777777" w:rsidR="003D5DFE" w:rsidRDefault="001E0051">
          <w:pPr>
            <w:spacing w:after="0" w:line="259" w:lineRule="auto"/>
            <w:ind w:left="0" w:firstLine="0"/>
            <w:jc w:val="center"/>
          </w:pPr>
          <w:r>
            <w:rPr>
              <w:sz w:val="14"/>
            </w:rPr>
            <w:t>https://sede.parlamentodenavarra.es/verifirma/code/IVVH2XXLJ462R5OLTREFN5R XKI</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5D8D5373" w14:textId="77777777" w:rsidR="003D5DFE" w:rsidRDefault="001E0051">
          <w:pPr>
            <w:spacing w:after="0" w:line="259" w:lineRule="auto"/>
            <w:ind w:left="0" w:right="20" w:firstLine="0"/>
            <w:jc w:val="center"/>
          </w:pPr>
          <w:r>
            <w:rPr>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11C74F80" w14:textId="77777777" w:rsidR="003D5DFE" w:rsidRDefault="001E0051">
          <w:pPr>
            <w:spacing w:after="0" w:line="259" w:lineRule="auto"/>
            <w:ind w:left="0"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w:t>
          </w:r>
          <w:r w:rsidR="00F96010">
            <w:fldChar w:fldCharType="begin"/>
          </w:r>
          <w:r w:rsidR="00F96010">
            <w:instrText xml:space="preserve"> NUMPAGES   \* MERGEFORMAT </w:instrText>
          </w:r>
          <w:r w:rsidR="00F96010">
            <w:fldChar w:fldCharType="separate"/>
          </w:r>
          <w:r>
            <w:rPr>
              <w:sz w:val="14"/>
            </w:rPr>
            <w:t>3</w:t>
          </w:r>
          <w:r w:rsidR="00F96010">
            <w:rPr>
              <w:sz w:val="14"/>
            </w:rPr>
            <w:fldChar w:fldCharType="end"/>
          </w:r>
        </w:p>
      </w:tc>
      <w:tc>
        <w:tcPr>
          <w:tcW w:w="0" w:type="auto"/>
          <w:vMerge/>
          <w:tcBorders>
            <w:top w:val="nil"/>
            <w:left w:val="double" w:sz="4" w:space="0" w:color="000000"/>
            <w:bottom w:val="single" w:sz="4" w:space="0" w:color="000000"/>
            <w:right w:val="single" w:sz="4" w:space="0" w:color="000000"/>
          </w:tcBorders>
        </w:tcPr>
        <w:p w14:paraId="2641AA7B" w14:textId="77777777" w:rsidR="003D5DFE" w:rsidRDefault="003D5DFE">
          <w:pPr>
            <w:spacing w:after="160" w:line="259" w:lineRule="auto"/>
            <w:ind w:left="0" w:firstLine="0"/>
            <w:jc w:val="left"/>
          </w:pPr>
        </w:p>
      </w:tc>
    </w:tr>
  </w:tbl>
  <w:p w14:paraId="73C5CDC8" w14:textId="77777777" w:rsidR="003D5DFE" w:rsidRDefault="003D5DFE">
    <w:pPr>
      <w:spacing w:after="0" w:line="259" w:lineRule="auto"/>
      <w:ind w:left="-2309" w:right="9595"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BA752" w14:textId="77777777" w:rsidR="001E0051" w:rsidRDefault="001E0051">
      <w:pPr>
        <w:spacing w:after="0" w:line="240" w:lineRule="auto"/>
      </w:pPr>
      <w:r>
        <w:separator/>
      </w:r>
    </w:p>
  </w:footnote>
  <w:footnote w:type="continuationSeparator" w:id="0">
    <w:p w14:paraId="7E495A6F" w14:textId="77777777" w:rsidR="001E0051" w:rsidRDefault="001E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3D5DFE" w14:paraId="1ABF91FD"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5A697522" w14:textId="77777777" w:rsidR="003D5DFE" w:rsidRDefault="001E0051">
          <w:pPr>
            <w:spacing w:after="0" w:line="259" w:lineRule="auto"/>
            <w:ind w:left="0" w:firstLine="0"/>
            <w:jc w:val="center"/>
          </w:pPr>
          <w:r>
            <w:rPr>
              <w:b/>
              <w:sz w:val="14"/>
            </w:rPr>
            <w:t>Parlamento de Navarra</w:t>
          </w:r>
        </w:p>
      </w:tc>
    </w:tr>
    <w:tr w:rsidR="003D5DFE" w14:paraId="1FCC2C69"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42505B52" w14:textId="77777777" w:rsidR="003D5DFE" w:rsidRDefault="001E0051">
          <w:pPr>
            <w:spacing w:after="0" w:line="259" w:lineRule="auto"/>
            <w:ind w:left="0" w:firstLine="0"/>
            <w:jc w:val="center"/>
          </w:pPr>
          <w:r>
            <w:rPr>
              <w:b/>
              <w:sz w:val="14"/>
            </w:rPr>
            <w:t>Registro ENTRADA</w:t>
          </w:r>
        </w:p>
      </w:tc>
    </w:tr>
    <w:tr w:rsidR="003D5DFE" w14:paraId="38D3D55C"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6D086E4" w14:textId="77777777" w:rsidR="003D5DFE" w:rsidRDefault="001E0051">
          <w:pPr>
            <w:spacing w:after="0" w:line="259" w:lineRule="auto"/>
            <w:ind w:left="0" w:firstLine="0"/>
            <w:jc w:val="center"/>
          </w:pPr>
          <w:r>
            <w:rPr>
              <w:b/>
              <w:sz w:val="14"/>
            </w:rPr>
            <w:t>27/05/2024 13:53</w:t>
          </w:r>
        </w:p>
      </w:tc>
    </w:tr>
    <w:tr w:rsidR="003D5DFE" w14:paraId="70683299"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31AD0011" w14:textId="77777777" w:rsidR="003D5DFE" w:rsidRDefault="001E0051">
          <w:pPr>
            <w:spacing w:after="0" w:line="259" w:lineRule="auto"/>
            <w:ind w:left="0" w:firstLine="0"/>
            <w:jc w:val="center"/>
          </w:pPr>
          <w:r>
            <w:rPr>
              <w:b/>
              <w:sz w:val="14"/>
            </w:rPr>
            <w:t>202403754</w:t>
          </w:r>
        </w:p>
        <w:p w14:paraId="54E85741" w14:textId="77777777" w:rsidR="003D5DFE" w:rsidRDefault="001E0051">
          <w:pPr>
            <w:spacing w:after="0" w:line="259" w:lineRule="auto"/>
            <w:ind w:left="0" w:firstLine="0"/>
            <w:jc w:val="center"/>
          </w:pPr>
          <w:proofErr w:type="spellStart"/>
          <w:r>
            <w:rPr>
              <w:b/>
              <w:sz w:val="14"/>
            </w:rPr>
            <w:t>Exp</w:t>
          </w:r>
          <w:proofErr w:type="spellEnd"/>
          <w:r>
            <w:rPr>
              <w:b/>
              <w:sz w:val="14"/>
            </w:rPr>
            <w:t>: 11-24/PES-00219</w:t>
          </w:r>
        </w:p>
      </w:tc>
    </w:tr>
  </w:tbl>
  <w:p w14:paraId="686A1D8D" w14:textId="77777777" w:rsidR="003D5DFE" w:rsidRDefault="001E0051">
    <w:pPr>
      <w:spacing w:after="0" w:line="259" w:lineRule="auto"/>
      <w:ind w:left="-2309" w:right="279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80E5A78" wp14:editId="39B18AE1">
              <wp:simplePos x="0" y="0"/>
              <wp:positionH relativeFrom="page">
                <wp:posOffset>742100</wp:posOffset>
              </wp:positionH>
              <wp:positionV relativeFrom="page">
                <wp:posOffset>406345</wp:posOffset>
              </wp:positionV>
              <wp:extent cx="6068605" cy="810265"/>
              <wp:effectExtent l="0" t="0" r="0" b="0"/>
              <wp:wrapSquare wrapText="bothSides"/>
              <wp:docPr id="5964" name="Group 5964"/>
              <wp:cNvGraphicFramePr/>
              <a:graphic xmlns:a="http://schemas.openxmlformats.org/drawingml/2006/main">
                <a:graphicData uri="http://schemas.microsoft.com/office/word/2010/wordprocessingGroup">
                  <wpg:wgp>
                    <wpg:cNvGrpSpPr/>
                    <wpg:grpSpPr>
                      <a:xfrm>
                        <a:off x="0" y="0"/>
                        <a:ext cx="6068605" cy="810265"/>
                        <a:chOff x="0" y="0"/>
                        <a:chExt cx="6068605" cy="810265"/>
                      </a:xfrm>
                    </wpg:grpSpPr>
                    <wps:wsp>
                      <wps:cNvPr id="5966" name="Rectangle 5966"/>
                      <wps:cNvSpPr/>
                      <wps:spPr>
                        <a:xfrm>
                          <a:off x="724387" y="171603"/>
                          <a:ext cx="43395" cy="192155"/>
                        </a:xfrm>
                        <a:prstGeom prst="rect">
                          <a:avLst/>
                        </a:prstGeom>
                        <a:ln>
                          <a:noFill/>
                        </a:ln>
                      </wps:spPr>
                      <wps:txbx>
                        <w:txbxContent>
                          <w:p w14:paraId="1B6105FE" w14:textId="77777777" w:rsidR="003D5DFE" w:rsidRDefault="001E0051">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5965" name="Picture 5965"/>
                        <pic:cNvPicPr/>
                      </pic:nvPicPr>
                      <pic:blipFill>
                        <a:blip r:embed="rId1"/>
                        <a:stretch>
                          <a:fillRect/>
                        </a:stretch>
                      </pic:blipFill>
                      <pic:spPr>
                        <a:xfrm>
                          <a:off x="0" y="0"/>
                          <a:ext cx="6068605" cy="810265"/>
                        </a:xfrm>
                        <a:prstGeom prst="rect">
                          <a:avLst/>
                        </a:prstGeom>
                      </pic:spPr>
                    </pic:pic>
                    <wps:wsp>
                      <wps:cNvPr id="5967" name="Rectangle 5967"/>
                      <wps:cNvSpPr/>
                      <wps:spPr>
                        <a:xfrm>
                          <a:off x="724387" y="557396"/>
                          <a:ext cx="48226" cy="193543"/>
                        </a:xfrm>
                        <a:prstGeom prst="rect">
                          <a:avLst/>
                        </a:prstGeom>
                        <a:ln>
                          <a:noFill/>
                        </a:ln>
                      </wps:spPr>
                      <wps:txbx>
                        <w:txbxContent>
                          <w:p w14:paraId="60DD563F" w14:textId="77777777" w:rsidR="003D5DFE" w:rsidRDefault="001E0051">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580E5A78" id="Group 5964" o:spid="_x0000_s1026" style="position:absolute;left:0;text-align:left;margin-left:58.45pt;margin-top:32pt;width:477.85pt;height:63.8pt;z-index:251658240;mso-position-horizontal-relative:page;mso-position-vertical-relative:page" coordsize="60686,81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">
              <v:rect id="Rectangle 5966" o:spid="_x0000_s1027" style="position:absolute;left:7243;top:1716;width:434;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" filled="f" stroked="f">
                <v:textbox inset="0,0,0,0">
                  <w:txbxContent>
                    <w:p w14:paraId="1B6105FE" w14:textId="77777777" w:rsidR="003D5DFE" w:rsidRDefault="001E0051">
                      <w:pPr>
                        <w:spacing w:after="160" w:line="259" w:lineRule="auto"/>
                        <w:ind w:lef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65" o:spid="_x0000_s1028" type="#_x0000_t75" style="position:absolute;width:60686;height:8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">
                <v:imagedata r:id="rId2" o:title=""/>
              </v:shape>
              <v:rect id="Rectangle 5967" o:spid="_x0000_s1029" style="position:absolute;left:7243;top:5573;width:483;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" filled="f" stroked="f">
                <v:textbox inset="0,0,0,0">
                  <w:txbxContent>
                    <w:p w14:paraId="60DD563F" w14:textId="77777777" w:rsidR="003D5DFE" w:rsidRDefault="001E0051">
                      <w:pPr>
                        <w:spacing w:after="160" w:line="259" w:lineRule="auto"/>
                        <w:ind w:lef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D820" w14:textId="4C2EE2DF" w:rsidR="003D5DFE" w:rsidRDefault="003D5DFE">
    <w:pPr>
      <w:spacing w:after="0" w:line="259" w:lineRule="auto"/>
      <w:ind w:left="-2309" w:right="279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3D5DFE" w14:paraId="29535DCE"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02E86ABC" w14:textId="77777777" w:rsidR="003D5DFE" w:rsidRDefault="001E0051">
          <w:pPr>
            <w:spacing w:after="0" w:line="259" w:lineRule="auto"/>
            <w:ind w:left="0" w:firstLine="0"/>
            <w:jc w:val="center"/>
          </w:pPr>
          <w:r>
            <w:rPr>
              <w:b/>
              <w:sz w:val="14"/>
            </w:rPr>
            <w:t>Parlamento de Navarra</w:t>
          </w:r>
        </w:p>
      </w:tc>
    </w:tr>
    <w:tr w:rsidR="003D5DFE" w14:paraId="53A1AA22"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E426174" w14:textId="77777777" w:rsidR="003D5DFE" w:rsidRDefault="001E0051">
          <w:pPr>
            <w:spacing w:after="0" w:line="259" w:lineRule="auto"/>
            <w:ind w:left="0" w:firstLine="0"/>
            <w:jc w:val="center"/>
          </w:pPr>
          <w:r>
            <w:rPr>
              <w:b/>
              <w:sz w:val="14"/>
            </w:rPr>
            <w:t>Registro ENTRADA</w:t>
          </w:r>
        </w:p>
      </w:tc>
    </w:tr>
    <w:tr w:rsidR="003D5DFE" w14:paraId="74A51117"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C08B217" w14:textId="77777777" w:rsidR="003D5DFE" w:rsidRDefault="001E0051">
          <w:pPr>
            <w:spacing w:after="0" w:line="259" w:lineRule="auto"/>
            <w:ind w:left="0" w:firstLine="0"/>
            <w:jc w:val="center"/>
          </w:pPr>
          <w:r>
            <w:rPr>
              <w:b/>
              <w:sz w:val="14"/>
            </w:rPr>
            <w:t>27/05/2024 13:53</w:t>
          </w:r>
        </w:p>
      </w:tc>
    </w:tr>
    <w:tr w:rsidR="003D5DFE" w14:paraId="3D874719"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7B8D9F8E" w14:textId="77777777" w:rsidR="003D5DFE" w:rsidRDefault="001E0051">
          <w:pPr>
            <w:spacing w:after="0" w:line="259" w:lineRule="auto"/>
            <w:ind w:left="0" w:firstLine="0"/>
            <w:jc w:val="center"/>
          </w:pPr>
          <w:r>
            <w:rPr>
              <w:b/>
              <w:sz w:val="14"/>
            </w:rPr>
            <w:t>202403754</w:t>
          </w:r>
        </w:p>
        <w:p w14:paraId="032F02B3" w14:textId="77777777" w:rsidR="003D5DFE" w:rsidRDefault="001E0051">
          <w:pPr>
            <w:spacing w:after="0" w:line="259" w:lineRule="auto"/>
            <w:ind w:left="0" w:firstLine="0"/>
            <w:jc w:val="center"/>
          </w:pPr>
          <w:proofErr w:type="spellStart"/>
          <w:r>
            <w:rPr>
              <w:b/>
              <w:sz w:val="14"/>
            </w:rPr>
            <w:t>Exp</w:t>
          </w:r>
          <w:proofErr w:type="spellEnd"/>
          <w:r>
            <w:rPr>
              <w:b/>
              <w:sz w:val="14"/>
            </w:rPr>
            <w:t>: 11-24/PES-00219</w:t>
          </w:r>
        </w:p>
      </w:tc>
    </w:tr>
  </w:tbl>
  <w:p w14:paraId="09BF5B29" w14:textId="77777777" w:rsidR="003D5DFE" w:rsidRDefault="001E0051">
    <w:pPr>
      <w:spacing w:after="0" w:line="259" w:lineRule="auto"/>
      <w:ind w:left="-2309" w:right="279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03D7457" wp14:editId="30A526EA">
              <wp:simplePos x="0" y="0"/>
              <wp:positionH relativeFrom="page">
                <wp:posOffset>742100</wp:posOffset>
              </wp:positionH>
              <wp:positionV relativeFrom="page">
                <wp:posOffset>406345</wp:posOffset>
              </wp:positionV>
              <wp:extent cx="6068605" cy="810265"/>
              <wp:effectExtent l="0" t="0" r="0" b="0"/>
              <wp:wrapSquare wrapText="bothSides"/>
              <wp:docPr id="5468" name="Group 5468"/>
              <wp:cNvGraphicFramePr/>
              <a:graphic xmlns:a="http://schemas.openxmlformats.org/drawingml/2006/main">
                <a:graphicData uri="http://schemas.microsoft.com/office/word/2010/wordprocessingGroup">
                  <wpg:wgp>
                    <wpg:cNvGrpSpPr/>
                    <wpg:grpSpPr>
                      <a:xfrm>
                        <a:off x="0" y="0"/>
                        <a:ext cx="6068605" cy="810265"/>
                        <a:chOff x="0" y="0"/>
                        <a:chExt cx="6068605" cy="810265"/>
                      </a:xfrm>
                    </wpg:grpSpPr>
                    <wps:wsp>
                      <wps:cNvPr id="5470" name="Rectangle 5470"/>
                      <wps:cNvSpPr/>
                      <wps:spPr>
                        <a:xfrm>
                          <a:off x="724387" y="171603"/>
                          <a:ext cx="43395" cy="192155"/>
                        </a:xfrm>
                        <a:prstGeom prst="rect">
                          <a:avLst/>
                        </a:prstGeom>
                        <a:ln>
                          <a:noFill/>
                        </a:ln>
                      </wps:spPr>
                      <wps:txbx>
                        <w:txbxContent>
                          <w:p w14:paraId="7BFE2BE4" w14:textId="77777777" w:rsidR="003D5DFE" w:rsidRDefault="001E0051">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5469" name="Picture 5469"/>
                        <pic:cNvPicPr/>
                      </pic:nvPicPr>
                      <pic:blipFill>
                        <a:blip r:embed="rId1"/>
                        <a:stretch>
                          <a:fillRect/>
                        </a:stretch>
                      </pic:blipFill>
                      <pic:spPr>
                        <a:xfrm>
                          <a:off x="0" y="0"/>
                          <a:ext cx="6068605" cy="810265"/>
                        </a:xfrm>
                        <a:prstGeom prst="rect">
                          <a:avLst/>
                        </a:prstGeom>
                      </pic:spPr>
                    </pic:pic>
                    <wps:wsp>
                      <wps:cNvPr id="5471" name="Rectangle 5471"/>
                      <wps:cNvSpPr/>
                      <wps:spPr>
                        <a:xfrm>
                          <a:off x="724387" y="557396"/>
                          <a:ext cx="48226" cy="193543"/>
                        </a:xfrm>
                        <a:prstGeom prst="rect">
                          <a:avLst/>
                        </a:prstGeom>
                        <a:ln>
                          <a:noFill/>
                        </a:ln>
                      </wps:spPr>
                      <wps:txbx>
                        <w:txbxContent>
                          <w:p w14:paraId="0E63435E" w14:textId="77777777" w:rsidR="003D5DFE" w:rsidRDefault="001E0051">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603D7457" id="Group 5468" o:spid="_x0000_s1030" style="position:absolute;left:0;text-align:left;margin-left:58.45pt;margin-top:32pt;width:477.85pt;height:63.8pt;z-index:251660288;mso-position-horizontal-relative:page;mso-position-vertical-relative:page" coordsize="60686,81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">
              <v:rect id="Rectangle 5470" o:spid="_x0000_s1031" style="position:absolute;left:7243;top:1716;width:434;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" filled="f" stroked="f">
                <v:textbox inset="0,0,0,0">
                  <w:txbxContent>
                    <w:p w14:paraId="7BFE2BE4" w14:textId="77777777" w:rsidR="003D5DFE" w:rsidRDefault="001E0051">
                      <w:pPr>
                        <w:spacing w:after="160" w:line="259" w:lineRule="auto"/>
                        <w:ind w:lef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69" o:spid="_x0000_s1032" type="#_x0000_t75" style="position:absolute;width:60686;height:8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">
                <v:imagedata r:id="rId2" o:title=""/>
              </v:shape>
              <v:rect id="Rectangle 5471" o:spid="_x0000_s1033" style="position:absolute;left:7243;top:5573;width:483;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6z8xgAAAN0AAAAPAAAAZHJzL2Rvd25yZXYueG1sRI9Ba8JA&#10;FITvgv9heYI33Vis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5gus/MYAAADdAAAA&#10;DwAAAAAAAAAAAAAAAAAHAgAAZHJzL2Rvd25yZXYueG1sUEsFBgAAAAADAAMAtwAAAPoCAAAAAA==&#10;" filled="f" stroked="f">
                <v:textbox inset="0,0,0,0">
                  <w:txbxContent>
                    <w:p w14:paraId="0E63435E" w14:textId="77777777" w:rsidR="003D5DFE" w:rsidRDefault="001E0051">
                      <w:pPr>
                        <w:spacing w:after="160" w:line="259" w:lineRule="auto"/>
                        <w:ind w:left="0" w:firstLine="0"/>
                        <w:jc w:val="left"/>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126C8"/>
    <w:multiLevelType w:val="hybridMultilevel"/>
    <w:tmpl w:val="0400E2CA"/>
    <w:lvl w:ilvl="0" w:tplc="DB3C46FA">
      <w:start w:val="1"/>
      <w:numFmt w:val="lowerLetter"/>
      <w:lvlText w:val="%1)"/>
      <w:lvlJc w:val="left"/>
      <w:pPr>
        <w:ind w:left="9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4BA6CC4">
      <w:start w:val="1"/>
      <w:numFmt w:val="lowerLetter"/>
      <w:lvlText w:val="%2"/>
      <w:lvlJc w:val="left"/>
      <w:pPr>
        <w:ind w:left="1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C7E35BE">
      <w:start w:val="1"/>
      <w:numFmt w:val="lowerRoman"/>
      <w:lvlText w:val="%3"/>
      <w:lvlJc w:val="left"/>
      <w:pPr>
        <w:ind w:left="24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5B22268">
      <w:start w:val="1"/>
      <w:numFmt w:val="decimal"/>
      <w:lvlText w:val="%4"/>
      <w:lvlJc w:val="left"/>
      <w:pPr>
        <w:ind w:left="31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B3CBC32">
      <w:start w:val="1"/>
      <w:numFmt w:val="lowerLetter"/>
      <w:lvlText w:val="%5"/>
      <w:lvlJc w:val="left"/>
      <w:pPr>
        <w:ind w:left="38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1D44CC8">
      <w:start w:val="1"/>
      <w:numFmt w:val="lowerRoman"/>
      <w:lvlText w:val="%6"/>
      <w:lvlJc w:val="left"/>
      <w:pPr>
        <w:ind w:left="45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AAC6958">
      <w:start w:val="1"/>
      <w:numFmt w:val="decimal"/>
      <w:lvlText w:val="%7"/>
      <w:lvlJc w:val="left"/>
      <w:pPr>
        <w:ind w:left="52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9987124">
      <w:start w:val="1"/>
      <w:numFmt w:val="lowerLetter"/>
      <w:lvlText w:val="%8"/>
      <w:lvlJc w:val="left"/>
      <w:pPr>
        <w:ind w:left="60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9DA0DEA">
      <w:start w:val="1"/>
      <w:numFmt w:val="lowerRoman"/>
      <w:lvlText w:val="%9"/>
      <w:lvlJc w:val="left"/>
      <w:pPr>
        <w:ind w:left="6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35828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FE"/>
    <w:rsid w:val="001E0051"/>
    <w:rsid w:val="001E7446"/>
    <w:rsid w:val="002E7E50"/>
    <w:rsid w:val="003D5DFE"/>
    <w:rsid w:val="008F5AAD"/>
    <w:rsid w:val="00970542"/>
    <w:rsid w:val="00B06767"/>
    <w:rsid w:val="00F960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B0B4"/>
  <w15:docId w15:val="{FB9C54B9-D4C0-4EE8-8945-9A62B108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10"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938</Words>
  <Characters>6187</Characters>
  <Application>Microsoft Office Word</Application>
  <DocSecurity>0</DocSecurity>
  <Lines>363</Lines>
  <Paragraphs>395</Paragraphs>
  <ScaleCrop>false</ScaleCrop>
  <Company>Hewlett-Packard Company</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5</cp:revision>
  <dcterms:created xsi:type="dcterms:W3CDTF">2024-05-28T08:10:00Z</dcterms:created>
  <dcterms:modified xsi:type="dcterms:W3CDTF">2024-06-04T13:56:00Z</dcterms:modified>
</cp:coreProperties>
</file>