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3743" w14:textId="38BF8C5D" w:rsidR="00C978F1" w:rsidRPr="00BE4481" w:rsidRDefault="00B24BCB" w:rsidP="00BE4481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24POR-237</w:t>
      </w:r>
    </w:p>
    <w:p w14:paraId="58337D48" w14:textId="61C93623" w:rsidR="00BE4481" w:rsidRDefault="00BE4481" w:rsidP="00BE448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481">
        <w:rPr>
          <w:rFonts w:ascii="Calibri" w:eastAsia="Arial" w:hAnsi="Calibri" w:cs="Calibri"/>
          <w:sz w:val="22"/>
          <w:szCs w:val="22"/>
        </w:rPr>
        <w:t xml:space="preserve">D. </w:t>
      </w:r>
      <w:r w:rsidRPr="00B24BCB">
        <w:rPr>
          <w:rFonts w:ascii="Calibri" w:eastAsia="Arial" w:hAnsi="Calibri" w:cs="Calibri"/>
          <w:bCs/>
          <w:sz w:val="22"/>
          <w:szCs w:val="22"/>
        </w:rPr>
        <w:t xml:space="preserve">Carlos Mena Blasco, </w:t>
      </w:r>
      <w:r w:rsidRPr="00BE4481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B24BCB">
        <w:rPr>
          <w:rFonts w:ascii="Calibri" w:eastAsia="Arial" w:hAnsi="Calibri" w:cs="Calibri"/>
          <w:sz w:val="22"/>
          <w:szCs w:val="22"/>
        </w:rPr>
        <w:t>Partido Socialista de Navarra,</w:t>
      </w:r>
      <w:r w:rsidRPr="00BE4481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BE4481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Desarrollo Rural y Medio Ambiente, para su contestación en </w:t>
      </w:r>
      <w:r w:rsidR="00B24BCB">
        <w:rPr>
          <w:rFonts w:ascii="Calibri" w:eastAsia="Arial" w:hAnsi="Calibri" w:cs="Calibri"/>
          <w:sz w:val="22"/>
          <w:szCs w:val="22"/>
        </w:rPr>
        <w:t xml:space="preserve">el </w:t>
      </w:r>
      <w:r w:rsidR="00B24BCB" w:rsidRPr="00B24BCB">
        <w:rPr>
          <w:rFonts w:ascii="Calibri" w:eastAsia="Arial" w:hAnsi="Calibri" w:cs="Calibri"/>
          <w:bCs/>
          <w:sz w:val="22"/>
          <w:szCs w:val="22"/>
        </w:rPr>
        <w:t>Pleno</w:t>
      </w:r>
      <w:r w:rsidR="00B24BCB" w:rsidRPr="00BE448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E4481">
        <w:rPr>
          <w:rFonts w:ascii="Calibri" w:eastAsia="Arial" w:hAnsi="Calibri" w:cs="Calibri"/>
          <w:sz w:val="22"/>
          <w:szCs w:val="22"/>
        </w:rPr>
        <w:t xml:space="preserve">la siguiente </w:t>
      </w:r>
      <w:r w:rsidR="00B24BCB" w:rsidRPr="00B24BCB">
        <w:rPr>
          <w:rFonts w:ascii="Calibri" w:eastAsia="Arial" w:hAnsi="Calibri" w:cs="Calibri"/>
          <w:bCs/>
          <w:sz w:val="22"/>
          <w:szCs w:val="22"/>
        </w:rPr>
        <w:t>pregunta oral:</w:t>
      </w:r>
      <w:r w:rsidR="00B24BCB" w:rsidRPr="00BE4481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1C84817" w14:textId="415A1203" w:rsidR="00BE4481" w:rsidRPr="00B24BCB" w:rsidRDefault="00B24BCB" w:rsidP="00BE448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B24BCB">
        <w:rPr>
          <w:rFonts w:ascii="Calibri" w:eastAsia="Arial" w:hAnsi="Calibri" w:cs="Calibri"/>
          <w:bCs/>
          <w:sz w:val="22"/>
          <w:szCs w:val="22"/>
        </w:rPr>
        <w:t>¿</w:t>
      </w:r>
      <w:r w:rsidR="00BE4481" w:rsidRPr="00B24BCB">
        <w:rPr>
          <w:rFonts w:ascii="Calibri" w:eastAsia="Arial" w:hAnsi="Calibri" w:cs="Calibri"/>
          <w:bCs/>
          <w:sz w:val="22"/>
          <w:szCs w:val="22"/>
        </w:rPr>
        <w:t xml:space="preserve">Qué medidas contempla su departamento para favorecer el relevo generacional en el sector primario de Navarra? </w:t>
      </w:r>
    </w:p>
    <w:p w14:paraId="03E81B62" w14:textId="02CEFE6D" w:rsidR="00C978F1" w:rsidRDefault="00BE4481" w:rsidP="00BE448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BE4481">
        <w:rPr>
          <w:rFonts w:ascii="Calibri" w:eastAsia="Arial" w:hAnsi="Calibri" w:cs="Calibri"/>
          <w:sz w:val="22"/>
          <w:szCs w:val="22"/>
        </w:rPr>
        <w:t>Pamplona, 13 de junio de 2024</w:t>
      </w:r>
    </w:p>
    <w:p w14:paraId="05D323EE" w14:textId="1B57651E" w:rsidR="00B24BCB" w:rsidRPr="00BE4481" w:rsidRDefault="00B24BCB" w:rsidP="00BE448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Mena Blasco</w:t>
      </w:r>
    </w:p>
    <w:sectPr w:rsidR="00B24BCB" w:rsidRPr="00BE4481" w:rsidSect="00BE448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8F1"/>
    <w:rsid w:val="009052C3"/>
    <w:rsid w:val="00B24BCB"/>
    <w:rsid w:val="00BE4481"/>
    <w:rsid w:val="00C639C3"/>
    <w:rsid w:val="00C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72B9"/>
  <w15:docId w15:val="{87E8ADB4-7CEE-48D7-9148-EDA1E02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391</Characters>
  <Application>Microsoft Office Word</Application>
  <DocSecurity>0</DocSecurity>
  <Lines>3</Lines>
  <Paragraphs>1</Paragraphs>
  <ScaleCrop>false</ScaleCrop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24POR-237</dc:title>
  <dc:creator>informatica</dc:creator>
  <cp:keywords>CreatedByIRIS_Readiris_17.0</cp:keywords>
  <cp:lastModifiedBy>Mauleón, Fernando</cp:lastModifiedBy>
  <cp:revision>3</cp:revision>
  <dcterms:created xsi:type="dcterms:W3CDTF">2024-06-13T09:41:00Z</dcterms:created>
  <dcterms:modified xsi:type="dcterms:W3CDTF">2024-06-14T05:48:00Z</dcterms:modified>
</cp:coreProperties>
</file>