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0A32D" w14:textId="4171BF56" w:rsidR="00C01E6D" w:rsidRPr="00375984" w:rsidRDefault="00443FE0">
      <w:pPr>
        <w:pStyle w:val="Textoindependiente"/>
        <w:spacing w:before="136" w:line="266" w:lineRule="auto"/>
        <w:ind w:left="2109" w:right="2121"/>
        <w:jc w:val="both"/>
        <w:rPr>
          <w:b/>
          <w:bCs/>
          <w:lang w:val="es-ES"/>
        </w:rPr>
      </w:pPr>
      <w:r>
        <w:rPr>
          <w:b/>
          <w:bCs/>
          <w:w w:val="105"/>
          <w:lang w:val="es-ES"/>
        </w:rPr>
        <w:t xml:space="preserve">11-24/PRO-00013. </w:t>
      </w:r>
      <w:r w:rsidR="00375984" w:rsidRPr="00375984">
        <w:rPr>
          <w:b/>
          <w:bCs/>
          <w:w w:val="105"/>
          <w:lang w:val="es-ES"/>
        </w:rPr>
        <w:t xml:space="preserve">Proposición de </w:t>
      </w:r>
      <w:r w:rsidR="00A56D37" w:rsidRPr="00375984">
        <w:rPr>
          <w:b/>
          <w:bCs/>
          <w:w w:val="105"/>
          <w:lang w:val="es-ES"/>
        </w:rPr>
        <w:t xml:space="preserve">Ley Foral </w:t>
      </w:r>
      <w:r w:rsidR="00375984" w:rsidRPr="00375984">
        <w:rPr>
          <w:b/>
          <w:bCs/>
          <w:w w:val="105"/>
          <w:lang w:val="es-ES"/>
        </w:rPr>
        <w:t xml:space="preserve">de modificación del Decreto Foral Legislativo 251/1993, de 30 de agosto, por el que se aprueba el Texto Refundido del </w:t>
      </w:r>
      <w:r w:rsidR="00844D35">
        <w:rPr>
          <w:b/>
          <w:bCs/>
          <w:w w:val="105"/>
          <w:lang w:val="es-ES"/>
        </w:rPr>
        <w:t xml:space="preserve">Estatuto del Personal </w:t>
      </w:r>
      <w:r w:rsidR="00375984" w:rsidRPr="00375984">
        <w:rPr>
          <w:b/>
          <w:bCs/>
          <w:w w:val="105"/>
          <w:lang w:val="es-ES"/>
        </w:rPr>
        <w:t>al servicio de las Administraciones Públicas de Navarra</w:t>
      </w:r>
    </w:p>
    <w:p w14:paraId="13E0C1B4" w14:textId="77777777" w:rsidR="00C01E6D" w:rsidRPr="00375984" w:rsidRDefault="00673E95">
      <w:pPr>
        <w:pStyle w:val="Textoindependiente"/>
        <w:spacing w:before="135" w:line="266" w:lineRule="auto"/>
        <w:ind w:left="2109" w:right="2124" w:firstLine="606"/>
        <w:jc w:val="both"/>
        <w:rPr>
          <w:lang w:val="es-ES"/>
        </w:rPr>
      </w:pPr>
      <w:r w:rsidRPr="00375984">
        <w:rPr>
          <w:w w:val="105"/>
          <w:lang w:val="es-ES"/>
        </w:rPr>
        <w:t>Con la finalidad de facilitar el cuidado de hijos e hijas con cáncer y determinadas enfermedades graves, todos los trabajadores, tanto del sector público como del sector privado, tienen reconocido, en determinadas circunstancias,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2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derecho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una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reducción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jornada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trabajo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sin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reducción de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sus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retribuciones,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forma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directa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caso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del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sector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público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mediante una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prestación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Seguridad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Social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del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sector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privado.</w:t>
      </w:r>
    </w:p>
    <w:p w14:paraId="3073CD64" w14:textId="2BCC0B50" w:rsidR="00C01E6D" w:rsidRPr="00375984" w:rsidRDefault="00673E95">
      <w:pPr>
        <w:pStyle w:val="Textoindependiente"/>
        <w:spacing w:before="137" w:line="266" w:lineRule="auto"/>
        <w:ind w:left="2109" w:right="2124" w:firstLine="606"/>
        <w:jc w:val="both"/>
        <w:rPr>
          <w:lang w:val="es-ES"/>
        </w:rPr>
      </w:pPr>
      <w:r w:rsidRPr="00375984">
        <w:rPr>
          <w:w w:val="105"/>
          <w:lang w:val="es-ES"/>
        </w:rPr>
        <w:t xml:space="preserve">Para el sector privado, dicho derecho se encuentra recogido en el Real Decreto 677/2023, de 18 de julio, por el que se modifica el Real Decreto </w:t>
      </w:r>
      <w:r w:rsidRPr="00375984">
        <w:rPr>
          <w:spacing w:val="-4"/>
          <w:w w:val="105"/>
          <w:lang w:val="es-ES"/>
        </w:rPr>
        <w:t xml:space="preserve">1148/2011, </w:t>
      </w:r>
      <w:r w:rsidRPr="00375984">
        <w:rPr>
          <w:w w:val="105"/>
          <w:lang w:val="es-ES"/>
        </w:rPr>
        <w:t>de 29 de julio, para la aplicación y desarrollo en el sistema de la Seguridad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Social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prestación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económica</w:t>
      </w:r>
      <w:r w:rsidRPr="00375984">
        <w:rPr>
          <w:spacing w:val="-3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por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cuidado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menores</w:t>
      </w:r>
      <w:r w:rsidRPr="00375984">
        <w:rPr>
          <w:spacing w:val="-2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 xml:space="preserve">afectados por cáncer u otra enfermedad grave, y para el sector público en el </w:t>
      </w:r>
      <w:r w:rsidRPr="00375984">
        <w:rPr>
          <w:spacing w:val="-5"/>
          <w:w w:val="105"/>
          <w:lang w:val="es-ES"/>
        </w:rPr>
        <w:t xml:space="preserve">Texto </w:t>
      </w:r>
      <w:r w:rsidRPr="00375984">
        <w:rPr>
          <w:w w:val="105"/>
          <w:lang w:val="es-ES"/>
        </w:rPr>
        <w:t>Refundido de la Ley del Estatuto Básico del Empleado Público, habiendo sido objeto</w:t>
      </w:r>
      <w:r w:rsidRPr="00375984">
        <w:rPr>
          <w:spacing w:val="-2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diversas</w:t>
      </w:r>
      <w:r w:rsidRPr="00375984">
        <w:rPr>
          <w:spacing w:val="-2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modificaciones.</w:t>
      </w:r>
    </w:p>
    <w:p w14:paraId="659B353D" w14:textId="6C19671D" w:rsidR="00C01E6D" w:rsidRPr="00375984" w:rsidRDefault="00673E95">
      <w:pPr>
        <w:pStyle w:val="Textoindependiente"/>
        <w:spacing w:before="137" w:line="266" w:lineRule="auto"/>
        <w:ind w:left="2109" w:right="2124" w:firstLine="606"/>
        <w:jc w:val="both"/>
        <w:rPr>
          <w:lang w:val="es-ES"/>
        </w:rPr>
      </w:pPr>
      <w:r w:rsidRPr="00375984">
        <w:rPr>
          <w:w w:val="105"/>
          <w:lang w:val="es-ES"/>
        </w:rPr>
        <w:t>En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Navarra,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y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como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consecuencia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nuestra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competencia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exclusiva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 xml:space="preserve">en materia de régimen estatutario de las Administraciones Públicas de Navarra, mediante Decreto Foral 5/2013, de 23 de enero, se modificó el Decreto Foral </w:t>
      </w:r>
      <w:r w:rsidRPr="00375984">
        <w:rPr>
          <w:spacing w:val="-3"/>
          <w:w w:val="105"/>
          <w:lang w:val="es-ES"/>
        </w:rPr>
        <w:t>11/2009,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9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febrero,</w:t>
      </w:r>
      <w:r w:rsidRPr="00375984">
        <w:rPr>
          <w:spacing w:val="-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por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que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aprueba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Reglamento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vacaciones, licencias y permisos del personal funcionario de las Administraciones</w:t>
      </w:r>
      <w:r w:rsidRPr="00375984">
        <w:rPr>
          <w:spacing w:val="-3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Públicas de Navarra para incorporar esta licencia a nuestro ordenamiento y permitir así una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reducción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jornada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trabajo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para</w:t>
      </w:r>
      <w:r w:rsidRPr="00375984">
        <w:rPr>
          <w:spacing w:val="-2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2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cuidado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hijos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hijas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con</w:t>
      </w:r>
      <w:r w:rsidRPr="00375984">
        <w:rPr>
          <w:spacing w:val="-2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cáncer u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otra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enfermedad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grave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que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requiera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cuidado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directo,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continuo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y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permanente. Dicho</w:t>
      </w:r>
      <w:r w:rsidRPr="00375984">
        <w:rPr>
          <w:spacing w:val="-22"/>
          <w:w w:val="105"/>
          <w:lang w:val="es-ES"/>
        </w:rPr>
        <w:t xml:space="preserve"> </w:t>
      </w:r>
      <w:r w:rsidR="00A56D37" w:rsidRPr="00375984">
        <w:rPr>
          <w:w w:val="105"/>
          <w:lang w:val="es-ES"/>
        </w:rPr>
        <w:t>decreto</w:t>
      </w:r>
      <w:r w:rsidR="00A56D37" w:rsidRPr="00375984">
        <w:rPr>
          <w:spacing w:val="-21"/>
          <w:w w:val="105"/>
          <w:lang w:val="es-ES"/>
        </w:rPr>
        <w:t xml:space="preserve"> </w:t>
      </w:r>
      <w:r w:rsidR="00A56D37" w:rsidRPr="00375984">
        <w:rPr>
          <w:w w:val="105"/>
          <w:lang w:val="es-ES"/>
        </w:rPr>
        <w:t>foral</w:t>
      </w:r>
      <w:r w:rsidR="00A56D37"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fue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modificado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2021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spacing w:val="-9"/>
          <w:w w:val="105"/>
          <w:lang w:val="es-ES"/>
        </w:rPr>
        <w:t>y,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posteriormente,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través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 xml:space="preserve">Ley Foral 12/2023, de 29 de marzo, se añadió una disposición adicional al </w:t>
      </w:r>
      <w:r w:rsidRPr="00375984">
        <w:rPr>
          <w:spacing w:val="-6"/>
          <w:w w:val="105"/>
          <w:lang w:val="es-ES"/>
        </w:rPr>
        <w:t xml:space="preserve">Texto </w:t>
      </w:r>
      <w:r w:rsidRPr="00375984">
        <w:rPr>
          <w:w w:val="105"/>
          <w:lang w:val="es-ES"/>
        </w:rPr>
        <w:t>Refundido del Estatuto del Personal de las Administraciones regulando este derecho.</w:t>
      </w:r>
    </w:p>
    <w:p w14:paraId="4BCD96B5" w14:textId="77777777" w:rsidR="00C01E6D" w:rsidRPr="00375984" w:rsidRDefault="00C01E6D">
      <w:pPr>
        <w:pStyle w:val="Textoindependiente"/>
        <w:spacing w:before="5"/>
        <w:rPr>
          <w:sz w:val="22"/>
          <w:lang w:val="es-ES"/>
        </w:rPr>
      </w:pPr>
    </w:p>
    <w:p w14:paraId="291B817C" w14:textId="77777777" w:rsidR="00C01E6D" w:rsidRPr="00375984" w:rsidRDefault="00673E95">
      <w:pPr>
        <w:pStyle w:val="Textoindependiente"/>
        <w:spacing w:line="266" w:lineRule="auto"/>
        <w:ind w:left="2109" w:right="2121" w:firstLine="606"/>
        <w:jc w:val="both"/>
        <w:rPr>
          <w:lang w:val="es-ES"/>
        </w:rPr>
      </w:pPr>
      <w:r w:rsidRPr="00375984">
        <w:rPr>
          <w:w w:val="105"/>
          <w:lang w:val="es-ES"/>
        </w:rPr>
        <w:t>Sin</w:t>
      </w:r>
      <w:r w:rsidRPr="00375984">
        <w:rPr>
          <w:spacing w:val="-1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embargo,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las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modificaciones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realizadas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nivel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estatal</w:t>
      </w:r>
      <w:r w:rsidRPr="00375984">
        <w:rPr>
          <w:spacing w:val="-1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TREBEP han dejado obsoleta la regulación navarra para el personal al servicio de las Administraciones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Públicas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Comunidad</w:t>
      </w:r>
      <w:r w:rsidRPr="00375984">
        <w:rPr>
          <w:spacing w:val="-2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Foral.</w:t>
      </w:r>
    </w:p>
    <w:p w14:paraId="1F4342D2" w14:textId="173636B3" w:rsidR="00C01E6D" w:rsidRPr="00375984" w:rsidRDefault="00673E95">
      <w:pPr>
        <w:pStyle w:val="Textoindependiente"/>
        <w:spacing w:before="135" w:line="266" w:lineRule="auto"/>
        <w:ind w:left="2109" w:right="2124" w:firstLine="606"/>
        <w:jc w:val="both"/>
        <w:rPr>
          <w:lang w:val="es-ES"/>
        </w:rPr>
      </w:pPr>
      <w:r w:rsidRPr="00375984">
        <w:rPr>
          <w:w w:val="105"/>
          <w:lang w:val="es-ES"/>
        </w:rPr>
        <w:t>Mientras que en el resto del país el personal del sector público puede acogerse a estos permisos o licencias hasta que el hijo o hija cumpla 23 o 26 años,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casos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excepcionales,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Navarra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no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es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posible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solicitarlos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una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vez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 xml:space="preserve">que </w:t>
      </w:r>
      <w:r w:rsidR="00A56D37">
        <w:rPr>
          <w:w w:val="105"/>
          <w:lang w:val="es-ES"/>
        </w:rPr>
        <w:t>e</w:t>
      </w:r>
      <w:r w:rsidRPr="00375984">
        <w:rPr>
          <w:w w:val="105"/>
          <w:lang w:val="es-ES"/>
        </w:rPr>
        <w:t xml:space="preserve">ste </w:t>
      </w:r>
      <w:r w:rsidR="00A56D37">
        <w:rPr>
          <w:w w:val="105"/>
          <w:lang w:val="es-ES"/>
        </w:rPr>
        <w:t xml:space="preserve">o esta </w:t>
      </w:r>
      <w:r w:rsidRPr="00375984">
        <w:rPr>
          <w:w w:val="105"/>
          <w:lang w:val="es-ES"/>
        </w:rPr>
        <w:t xml:space="preserve">cumple los </w:t>
      </w:r>
      <w:r w:rsidR="0097417F">
        <w:rPr>
          <w:w w:val="105"/>
          <w:lang w:val="es-ES"/>
        </w:rPr>
        <w:t>18</w:t>
      </w:r>
      <w:r w:rsidRPr="00375984">
        <w:rPr>
          <w:w w:val="105"/>
          <w:lang w:val="es-ES"/>
        </w:rPr>
        <w:t xml:space="preserve"> años, lo que deja a nuestro funcionariado en una situación peor que la del resto de trabajadores del país, tanto del sector público como incluso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del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sector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privado.</w:t>
      </w:r>
    </w:p>
    <w:p w14:paraId="726744C8" w14:textId="15DD35D0" w:rsidR="00C01E6D" w:rsidRPr="00375984" w:rsidRDefault="00673E95">
      <w:pPr>
        <w:pStyle w:val="Textoindependiente"/>
        <w:spacing w:before="137" w:line="266" w:lineRule="auto"/>
        <w:ind w:left="2109" w:right="2125" w:firstLine="606"/>
        <w:jc w:val="both"/>
        <w:rPr>
          <w:lang w:val="es-ES"/>
        </w:rPr>
      </w:pPr>
      <w:r w:rsidRPr="00375984">
        <w:rPr>
          <w:spacing w:val="-3"/>
          <w:w w:val="105"/>
          <w:lang w:val="es-ES"/>
        </w:rPr>
        <w:t xml:space="preserve">Teniendo </w:t>
      </w:r>
      <w:r w:rsidRPr="00375984">
        <w:rPr>
          <w:w w:val="105"/>
          <w:lang w:val="es-ES"/>
        </w:rPr>
        <w:t>la Comunidad Foral competencia exclusiva en materia de régimen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estatutario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al</w:t>
      </w:r>
      <w:r w:rsidRPr="00375984">
        <w:rPr>
          <w:spacing w:val="-1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servicio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las</w:t>
      </w:r>
      <w:r w:rsidRPr="00375984">
        <w:rPr>
          <w:spacing w:val="-1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Administraciones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Públicas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Navarra,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 hace necesaria la modificación del Estatuto de dicho personal para dar una respuesta adecuada y con garantías jurídicas a todas aquellas familias con</w:t>
      </w:r>
      <w:r w:rsidRPr="00375984">
        <w:rPr>
          <w:spacing w:val="-2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un hijo o hija con cáncer u otra enfermedad grave</w:t>
      </w:r>
      <w:r w:rsidR="0097417F">
        <w:rPr>
          <w:w w:val="105"/>
          <w:lang w:val="es-ES"/>
        </w:rPr>
        <w:t>,</w:t>
      </w:r>
      <w:r w:rsidRPr="00375984">
        <w:rPr>
          <w:w w:val="105"/>
          <w:lang w:val="es-ES"/>
        </w:rPr>
        <w:t xml:space="preserve"> que se encuentran en una situación peor que las del resto de España, al perder la posibilidad de licencia retribuida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cuando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esos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hijos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hijas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alcanzan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mayoría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edad.</w:t>
      </w:r>
    </w:p>
    <w:p w14:paraId="7EC6AC55" w14:textId="77CC8C37" w:rsidR="00C01E6D" w:rsidRPr="00375984" w:rsidRDefault="00673E95">
      <w:pPr>
        <w:pStyle w:val="Textoindependiente"/>
        <w:spacing w:before="137" w:line="266" w:lineRule="auto"/>
        <w:ind w:left="2109" w:right="2124" w:firstLine="606"/>
        <w:jc w:val="both"/>
        <w:rPr>
          <w:lang w:val="es-ES"/>
        </w:rPr>
      </w:pPr>
      <w:r w:rsidRPr="00375984">
        <w:rPr>
          <w:b/>
          <w:bCs/>
          <w:w w:val="105"/>
          <w:lang w:val="es-ES"/>
        </w:rPr>
        <w:t>Artículo único.</w:t>
      </w:r>
      <w:r w:rsidRPr="00375984">
        <w:rPr>
          <w:w w:val="105"/>
          <w:lang w:val="es-ES"/>
        </w:rPr>
        <w:t xml:space="preserve"> Se modifica la disposición adicional </w:t>
      </w:r>
      <w:r w:rsidR="00375984" w:rsidRPr="00375984">
        <w:rPr>
          <w:w w:val="105"/>
          <w:lang w:val="es-ES"/>
        </w:rPr>
        <w:t>vigesimocuarta</w:t>
      </w:r>
      <w:r w:rsidRPr="00375984">
        <w:rPr>
          <w:w w:val="105"/>
          <w:lang w:val="es-ES"/>
        </w:rPr>
        <w:t xml:space="preserve"> del Decreto Foral Legislativo 251/1993, de 30 de agosto, por el que se aprueba el Texto Refundido del Estatuto del Personal al servicio de las Administraciones Públicas de Navarra.</w:t>
      </w:r>
    </w:p>
    <w:p w14:paraId="26CE2680" w14:textId="77777777" w:rsidR="00C01E6D" w:rsidRPr="00375984" w:rsidRDefault="00673E95">
      <w:pPr>
        <w:pStyle w:val="Textoindependiente"/>
        <w:spacing w:before="137" w:line="266" w:lineRule="auto"/>
        <w:ind w:left="2109" w:right="2126" w:firstLine="606"/>
        <w:jc w:val="both"/>
        <w:rPr>
          <w:lang w:val="es-ES"/>
        </w:rPr>
      </w:pPr>
      <w:r w:rsidRPr="00375984">
        <w:rPr>
          <w:w w:val="105"/>
          <w:lang w:val="es-ES"/>
        </w:rPr>
        <w:lastRenderedPageBreak/>
        <w:t>“Disposición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adicional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vigésima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cuarta.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Licencia</w:t>
      </w:r>
      <w:r w:rsidRPr="00375984">
        <w:rPr>
          <w:spacing w:val="-20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retribuida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por</w:t>
      </w:r>
      <w:r w:rsidRPr="00375984">
        <w:rPr>
          <w:spacing w:val="-2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cuidado</w:t>
      </w:r>
      <w:r w:rsidRPr="00375984">
        <w:rPr>
          <w:spacing w:val="-21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 hijo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hija</w:t>
      </w:r>
      <w:r w:rsidRPr="00375984">
        <w:rPr>
          <w:spacing w:val="-12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afectado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por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cáncer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u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otra</w:t>
      </w:r>
      <w:r w:rsidRPr="00375984">
        <w:rPr>
          <w:spacing w:val="-13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enfermedad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grave.</w:t>
      </w:r>
    </w:p>
    <w:p w14:paraId="4DA7CC73" w14:textId="537EBD49" w:rsidR="00C01E6D" w:rsidRPr="00375984" w:rsidRDefault="00673E95">
      <w:pPr>
        <w:pStyle w:val="Prrafodelista"/>
        <w:numPr>
          <w:ilvl w:val="0"/>
          <w:numId w:val="1"/>
        </w:numPr>
        <w:tabs>
          <w:tab w:val="left" w:pos="2960"/>
        </w:tabs>
        <w:spacing w:line="266" w:lineRule="auto"/>
        <w:ind w:right="2125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El personal funcionario tendrá derecho a una reducción de la jornada de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trabajo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mitad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su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duración,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sin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reducción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las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retribuciones,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para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 cuidado del hijo o hija afectado por cáncer o por otra enfermedad grave que requiera</w:t>
      </w:r>
      <w:r w:rsidRPr="00375984">
        <w:rPr>
          <w:spacing w:val="-1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su</w:t>
      </w:r>
      <w:r w:rsidRPr="00375984">
        <w:rPr>
          <w:spacing w:val="-1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cuidado</w:t>
      </w:r>
      <w:r w:rsidRPr="00375984">
        <w:rPr>
          <w:spacing w:val="-1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directo,</w:t>
      </w:r>
      <w:r w:rsidRPr="00375984">
        <w:rPr>
          <w:spacing w:val="-1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continuo</w:t>
      </w:r>
      <w:r w:rsidRPr="00375984">
        <w:rPr>
          <w:spacing w:val="-1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</w:t>
      </w:r>
      <w:r w:rsidRPr="00375984">
        <w:rPr>
          <w:spacing w:val="-1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permanente,</w:t>
      </w:r>
      <w:r w:rsidRPr="00375984">
        <w:rPr>
          <w:spacing w:val="-1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durante</w:t>
      </w:r>
      <w:r w:rsidRPr="00375984">
        <w:rPr>
          <w:spacing w:val="-1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 tratamiento</w:t>
      </w:r>
      <w:r w:rsidRPr="00375984">
        <w:rPr>
          <w:spacing w:val="-3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continuado</w:t>
      </w:r>
      <w:r w:rsidRPr="00375984">
        <w:rPr>
          <w:spacing w:val="-3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3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3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enfermedad,</w:t>
      </w:r>
      <w:r w:rsidRPr="00375984">
        <w:rPr>
          <w:spacing w:val="-3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haya</w:t>
      </w:r>
      <w:r w:rsidRPr="00375984">
        <w:rPr>
          <w:spacing w:val="-3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precisado</w:t>
      </w:r>
      <w:r w:rsidRPr="00375984">
        <w:rPr>
          <w:spacing w:val="-3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o</w:t>
      </w:r>
      <w:r w:rsidRPr="00375984">
        <w:rPr>
          <w:spacing w:val="-3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no</w:t>
      </w:r>
      <w:r w:rsidRPr="00375984">
        <w:rPr>
          <w:spacing w:val="-2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3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hospitalización previa.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Excepcionalmente,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reducción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jornada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podrá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alcanzar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un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porcentaje de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hasta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99,99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por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ciento,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cuando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acredite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debidamente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su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necesidad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para el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cumplimiento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finalidad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licencia.</w:t>
      </w:r>
    </w:p>
    <w:p w14:paraId="395B2A59" w14:textId="482F5D4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95"/>
        </w:tabs>
        <w:spacing w:line="266" w:lineRule="auto"/>
        <w:ind w:right="2129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La licencia se concederá durante la hospitalización y durante el tratamiento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continuado</w:t>
      </w:r>
      <w:r w:rsidRPr="00375984">
        <w:rPr>
          <w:spacing w:val="-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enfermedad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del</w:t>
      </w:r>
      <w:r w:rsidRPr="00375984">
        <w:rPr>
          <w:spacing w:val="-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hijo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o</w:t>
      </w:r>
      <w:r w:rsidRPr="00375984">
        <w:rPr>
          <w:spacing w:val="-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hija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spacing w:val="-8"/>
          <w:w w:val="105"/>
          <w:sz w:val="20"/>
          <w:lang w:val="es-ES"/>
        </w:rPr>
        <w:t>y,</w:t>
      </w:r>
      <w:r w:rsidRPr="00375984">
        <w:rPr>
          <w:spacing w:val="-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como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máximo,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hasta que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="0097417F">
        <w:rPr>
          <w:w w:val="105"/>
          <w:sz w:val="20"/>
          <w:lang w:val="es-ES"/>
        </w:rPr>
        <w:t>e</w:t>
      </w:r>
      <w:r w:rsidRPr="00375984">
        <w:rPr>
          <w:w w:val="105"/>
          <w:sz w:val="20"/>
          <w:lang w:val="es-ES"/>
        </w:rPr>
        <w:t>ste</w:t>
      </w:r>
      <w:r w:rsidR="0097417F">
        <w:rPr>
          <w:w w:val="105"/>
          <w:sz w:val="20"/>
          <w:lang w:val="es-ES"/>
        </w:rPr>
        <w:t xml:space="preserve"> o esta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cumpla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los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23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años.</w:t>
      </w:r>
    </w:p>
    <w:p w14:paraId="7974789D" w14:textId="77777777" w:rsidR="00C01E6D" w:rsidRPr="00375984" w:rsidRDefault="00673E95">
      <w:pPr>
        <w:pStyle w:val="Textoindependiente"/>
        <w:spacing w:before="137" w:line="266" w:lineRule="auto"/>
        <w:ind w:left="2109" w:right="2125" w:firstLine="606"/>
        <w:jc w:val="both"/>
        <w:rPr>
          <w:lang w:val="es-ES"/>
        </w:rPr>
      </w:pPr>
      <w:r w:rsidRPr="00375984">
        <w:rPr>
          <w:w w:val="105"/>
          <w:lang w:val="es-ES"/>
        </w:rPr>
        <w:t>Asimismo, se mantendrá el derecho a esta reducción de jornada sin reducción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las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retribuciones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hasta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que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el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hijo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hija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cumpla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26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años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si,</w:t>
      </w:r>
      <w:r w:rsidRPr="00375984">
        <w:rPr>
          <w:spacing w:val="-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antes de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alcanzar</w:t>
      </w:r>
      <w:r w:rsidRPr="00375984">
        <w:rPr>
          <w:spacing w:val="-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los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23</w:t>
      </w:r>
      <w:r w:rsidRPr="00375984">
        <w:rPr>
          <w:spacing w:val="-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años,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acreditara,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además,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un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grado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discapacidad</w:t>
      </w:r>
      <w:r w:rsidRPr="00375984">
        <w:rPr>
          <w:spacing w:val="-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igual</w:t>
      </w:r>
      <w:r w:rsidRPr="00375984">
        <w:rPr>
          <w:spacing w:val="-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 superior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al</w:t>
      </w:r>
      <w:r w:rsidRPr="00375984">
        <w:rPr>
          <w:spacing w:val="-1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65</w:t>
      </w:r>
      <w:r w:rsidRPr="00375984">
        <w:rPr>
          <w:spacing w:val="-16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por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ciento.</w:t>
      </w:r>
    </w:p>
    <w:p w14:paraId="0444088A" w14:textId="797E8AB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46"/>
        </w:tabs>
        <w:spacing w:line="266" w:lineRule="auto"/>
        <w:ind w:right="2122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La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acreditación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hijo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o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hija</w:t>
      </w:r>
      <w:r w:rsidRPr="00375984">
        <w:rPr>
          <w:spacing w:val="-1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menor</w:t>
      </w:r>
      <w:r w:rsidRPr="00375984">
        <w:rPr>
          <w:spacing w:val="-1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edad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padece</w:t>
      </w:r>
      <w:r w:rsidRPr="00375984">
        <w:rPr>
          <w:spacing w:val="-1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cáncer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u otra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enfermedad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grave,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así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como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necesidad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su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cuidado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directo,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continuo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 permanente durante el tiempo de hospitalización y el tratamiento continuado de la enfermedad, se efectuará mediante declaración cumplimentada por personal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facultativo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del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Servicio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Público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Salud</w:t>
      </w:r>
      <w:r w:rsidRPr="00375984">
        <w:rPr>
          <w:spacing w:val="-2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responsable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atención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spacing w:val="2"/>
          <w:w w:val="105"/>
          <w:sz w:val="20"/>
          <w:lang w:val="es-ES"/>
        </w:rPr>
        <w:t>del</w:t>
      </w:r>
    </w:p>
    <w:p w14:paraId="1B0578A9" w14:textId="77777777" w:rsidR="00C01E6D" w:rsidRPr="00375984" w:rsidRDefault="00673E95">
      <w:pPr>
        <w:pStyle w:val="Textoindependiente"/>
        <w:spacing w:line="266" w:lineRule="auto"/>
        <w:ind w:left="2109" w:right="2124"/>
        <w:jc w:val="both"/>
        <w:rPr>
          <w:lang w:val="es-ES"/>
        </w:rPr>
      </w:pPr>
      <w:r w:rsidRPr="00375984">
        <w:rPr>
          <w:w w:val="105"/>
          <w:lang w:val="es-ES"/>
        </w:rPr>
        <w:t>hijo o hija con cáncer o enfermedad grave. Si el hijo o hija estuviese incluido como beneficiario en el régimen especial del mutualismo administrativo, la acreditación será efectuada por personal facultativo de tal entidad</w:t>
      </w:r>
    </w:p>
    <w:p w14:paraId="3BF2A3BE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60"/>
        </w:tabs>
        <w:spacing w:before="135" w:line="266" w:lineRule="auto"/>
        <w:ind w:right="2130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A efectos de la concesión de la licencia retribuida regulada en este artículo, tendrán la consideración de enfermedades graves las incluidas en el listado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del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sistema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Seguridad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Social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sirve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base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para</w:t>
      </w:r>
      <w:r w:rsidRPr="00375984">
        <w:rPr>
          <w:spacing w:val="-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concesión de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correspondiente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prestación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económica.</w:t>
      </w:r>
    </w:p>
    <w:p w14:paraId="66807A46" w14:textId="3E7C885C" w:rsidR="00C01E6D" w:rsidRPr="00375984" w:rsidRDefault="00673E95">
      <w:pPr>
        <w:pStyle w:val="Prrafodelista"/>
        <w:numPr>
          <w:ilvl w:val="0"/>
          <w:numId w:val="1"/>
        </w:numPr>
        <w:tabs>
          <w:tab w:val="left" w:pos="2946"/>
        </w:tabs>
        <w:spacing w:before="135" w:line="266" w:lineRule="auto"/>
        <w:ind w:right="2129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Será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requisito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para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concesión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licencia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ambos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progenitores trabajen.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personal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funcionario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únicamente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tendrá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derecho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percepción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 sus retribuciones íntegras en el supuesto de que el otro progenitor no sea beneficiario de la prestación que le corresponda por este motivo en el</w:t>
      </w:r>
      <w:r w:rsidRPr="00375984">
        <w:rPr>
          <w:spacing w:val="-4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régimen de previsión social que le resulte de aplicación. En el caso de que ambos progenitores sean funcionarios s</w:t>
      </w:r>
      <w:r w:rsidR="0097417F">
        <w:rPr>
          <w:w w:val="105"/>
          <w:sz w:val="20"/>
          <w:lang w:val="es-ES"/>
        </w:rPr>
        <w:t>o</w:t>
      </w:r>
      <w:r w:rsidRPr="00375984">
        <w:rPr>
          <w:w w:val="105"/>
          <w:sz w:val="20"/>
          <w:lang w:val="es-ES"/>
        </w:rPr>
        <w:t>lo uno de ellos tendrá derecho a no ver reducidas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sus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retribuciones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por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disfrute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esta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licencia.</w:t>
      </w:r>
    </w:p>
    <w:p w14:paraId="69DFCFDB" w14:textId="1329CE4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71"/>
        </w:tabs>
        <w:spacing w:line="266" w:lineRule="auto"/>
        <w:ind w:right="2131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 xml:space="preserve">En el supuesto de que el personal funcionario tenga más de un hijo </w:t>
      </w:r>
      <w:r w:rsidR="0097417F">
        <w:rPr>
          <w:w w:val="105"/>
          <w:sz w:val="20"/>
          <w:lang w:val="es-ES"/>
        </w:rPr>
        <w:t xml:space="preserve">o hija </w:t>
      </w:r>
      <w:r w:rsidRPr="00375984">
        <w:rPr>
          <w:w w:val="105"/>
          <w:sz w:val="20"/>
          <w:lang w:val="es-ES"/>
        </w:rPr>
        <w:t>menor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concurran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las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circunstancias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dan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derecho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al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disfrute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esta licencia,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podrá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conceder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licencia</w:t>
      </w:r>
      <w:r w:rsidRPr="00375984">
        <w:rPr>
          <w:spacing w:val="-18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corresponda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por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cada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uno.</w:t>
      </w:r>
    </w:p>
    <w:p w14:paraId="4A35EB23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81"/>
        </w:tabs>
        <w:spacing w:line="266" w:lineRule="auto"/>
        <w:ind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Con carácter general, la reducción de la jornada deberá disfrutarse diariamente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coincidir</w:t>
      </w:r>
      <w:r w:rsidRPr="00375984">
        <w:rPr>
          <w:spacing w:val="-29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las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primeras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y/o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últimas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horas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jornada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que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tenga establecida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funcionario,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acuerdo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las</w:t>
      </w:r>
      <w:r w:rsidRPr="00375984">
        <w:rPr>
          <w:spacing w:val="-2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necesidades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del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servicio.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Siempre que resulte compatible con el funcionamiento correcto del servicio, podrá acumularse la reducción en jornadas completas y cómputo mensual como máximo.</w:t>
      </w:r>
    </w:p>
    <w:p w14:paraId="118A6ABF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42"/>
        </w:tabs>
        <w:spacing w:line="266" w:lineRule="auto"/>
        <w:ind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Cuando</w:t>
      </w:r>
      <w:r w:rsidRPr="00375984">
        <w:rPr>
          <w:spacing w:val="-2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persona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enferma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sea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mayor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edad</w:t>
      </w:r>
      <w:r w:rsidRPr="00375984">
        <w:rPr>
          <w:spacing w:val="-20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</w:t>
      </w:r>
      <w:r w:rsidRPr="00375984">
        <w:rPr>
          <w:spacing w:val="-22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contraiga</w:t>
      </w:r>
      <w:r w:rsidRPr="00375984">
        <w:rPr>
          <w:spacing w:val="-2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matrimonio o constituya una pareja de hecho, tendrá derecho a la prestación</w:t>
      </w:r>
      <w:r w:rsidRPr="00375984">
        <w:rPr>
          <w:spacing w:val="-41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quien sea su cónyuge o pareja de hecho, siempre que acredite las condiciones para ser beneficiario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reducción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jornada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del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progenitor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</w:t>
      </w:r>
      <w:r w:rsidRPr="00375984">
        <w:rPr>
          <w:spacing w:val="-2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hubiera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iniciado</w:t>
      </w:r>
      <w:r w:rsidRPr="00375984">
        <w:rPr>
          <w:spacing w:val="-2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antes</w:t>
      </w:r>
      <w:r w:rsidRPr="00375984">
        <w:rPr>
          <w:spacing w:val="-2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 xml:space="preserve">del </w:t>
      </w:r>
      <w:r w:rsidRPr="00375984">
        <w:rPr>
          <w:w w:val="105"/>
          <w:sz w:val="20"/>
          <w:lang w:val="es-ES"/>
        </w:rPr>
        <w:lastRenderedPageBreak/>
        <w:t>cumplimiento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los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18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años</w:t>
      </w:r>
      <w:r w:rsidRPr="00375984">
        <w:rPr>
          <w:spacing w:val="-13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edad.</w:t>
      </w:r>
    </w:p>
    <w:p w14:paraId="062DCA60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2946"/>
        </w:tabs>
        <w:spacing w:line="266" w:lineRule="auto"/>
        <w:ind w:right="2158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La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licencia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retribuida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regulada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este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artículo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se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aplicará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igualmente en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los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casos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adopción,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acogimiento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carácter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temporal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o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permanente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y de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guarda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con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fines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adopción.</w:t>
      </w:r>
    </w:p>
    <w:p w14:paraId="25B98611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3082"/>
        </w:tabs>
        <w:spacing w:line="266" w:lineRule="auto"/>
        <w:ind w:right="2132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En ningún caso un mismo menor podrá dar derecho a más de una licencia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las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reguladas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en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este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artículo.</w:t>
      </w:r>
    </w:p>
    <w:p w14:paraId="5958EEB3" w14:textId="77777777" w:rsidR="00C01E6D" w:rsidRPr="00375984" w:rsidRDefault="00673E95">
      <w:pPr>
        <w:pStyle w:val="Prrafodelista"/>
        <w:numPr>
          <w:ilvl w:val="0"/>
          <w:numId w:val="1"/>
        </w:numPr>
        <w:tabs>
          <w:tab w:val="left" w:pos="3059"/>
        </w:tabs>
        <w:spacing w:line="266" w:lineRule="auto"/>
        <w:ind w:right="2130" w:firstLine="606"/>
        <w:rPr>
          <w:sz w:val="20"/>
          <w:lang w:val="es-ES"/>
        </w:rPr>
      </w:pPr>
      <w:r w:rsidRPr="00375984">
        <w:rPr>
          <w:w w:val="105"/>
          <w:sz w:val="20"/>
          <w:lang w:val="es-ES"/>
        </w:rPr>
        <w:t>La concesión de esta licencia en la Administración de la</w:t>
      </w:r>
      <w:r w:rsidRPr="00375984">
        <w:rPr>
          <w:spacing w:val="-2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Comunidad Foral de Navarra y sus organismos autónomos se efectuará previo informe emitido por la Dirección General de Función Pública tras la verificación del cumplimiento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los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requisitos</w:t>
      </w:r>
      <w:r w:rsidRPr="00375984">
        <w:rPr>
          <w:spacing w:val="-15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fijados</w:t>
      </w:r>
      <w:r w:rsidRPr="00375984">
        <w:rPr>
          <w:spacing w:val="-14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para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el</w:t>
      </w:r>
      <w:r w:rsidRPr="00375984">
        <w:rPr>
          <w:spacing w:val="-17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disfrute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de</w:t>
      </w:r>
      <w:r w:rsidRPr="00375984">
        <w:rPr>
          <w:spacing w:val="-14"/>
          <w:w w:val="105"/>
          <w:sz w:val="20"/>
          <w:lang w:val="es-ES"/>
        </w:rPr>
        <w:t xml:space="preserve"> </w:t>
      </w:r>
      <w:proofErr w:type="gramStart"/>
      <w:r w:rsidRPr="00375984">
        <w:rPr>
          <w:w w:val="105"/>
          <w:sz w:val="20"/>
          <w:lang w:val="es-ES"/>
        </w:rPr>
        <w:t>la</w:t>
      </w:r>
      <w:r w:rsidRPr="00375984">
        <w:rPr>
          <w:spacing w:val="-16"/>
          <w:w w:val="105"/>
          <w:sz w:val="20"/>
          <w:lang w:val="es-ES"/>
        </w:rPr>
        <w:t xml:space="preserve"> </w:t>
      </w:r>
      <w:r w:rsidRPr="00375984">
        <w:rPr>
          <w:w w:val="105"/>
          <w:sz w:val="20"/>
          <w:lang w:val="es-ES"/>
        </w:rPr>
        <w:t>misma</w:t>
      </w:r>
      <w:proofErr w:type="gramEnd"/>
      <w:r w:rsidRPr="00375984">
        <w:rPr>
          <w:w w:val="105"/>
          <w:sz w:val="20"/>
          <w:lang w:val="es-ES"/>
        </w:rPr>
        <w:t>.</w:t>
      </w:r>
    </w:p>
    <w:p w14:paraId="43CA2F88" w14:textId="77777777" w:rsidR="00C01E6D" w:rsidRPr="00375984" w:rsidRDefault="00673E95">
      <w:pPr>
        <w:pStyle w:val="Textoindependiente"/>
        <w:spacing w:before="137"/>
        <w:ind w:left="2715"/>
        <w:rPr>
          <w:lang w:val="es-ES"/>
        </w:rPr>
      </w:pPr>
      <w:r w:rsidRPr="00375984">
        <w:rPr>
          <w:b/>
          <w:bCs/>
          <w:w w:val="105"/>
          <w:lang w:val="es-ES"/>
        </w:rPr>
        <w:t>Disposición derogatoria única.</w:t>
      </w:r>
      <w:r w:rsidRPr="00375984">
        <w:rPr>
          <w:w w:val="105"/>
          <w:lang w:val="es-ES"/>
        </w:rPr>
        <w:t xml:space="preserve"> Derogación normativa.</w:t>
      </w:r>
    </w:p>
    <w:p w14:paraId="2D52452A" w14:textId="2381A575" w:rsidR="00C01E6D" w:rsidRPr="00375984" w:rsidRDefault="00673E95" w:rsidP="00375984">
      <w:pPr>
        <w:pStyle w:val="Textoindependiente"/>
        <w:spacing w:before="161" w:line="266" w:lineRule="auto"/>
        <w:ind w:left="2109" w:right="2204"/>
        <w:rPr>
          <w:lang w:val="es-ES"/>
        </w:rPr>
      </w:pPr>
      <w:r w:rsidRPr="00375984">
        <w:rPr>
          <w:w w:val="105"/>
          <w:lang w:val="es-ES"/>
        </w:rPr>
        <w:t>Quedan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derogadas</w:t>
      </w:r>
      <w:r w:rsidRPr="00375984">
        <w:rPr>
          <w:spacing w:val="-1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cuantas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disposiciones,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de</w:t>
      </w:r>
      <w:r w:rsidRPr="00375984">
        <w:rPr>
          <w:spacing w:val="-1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igual</w:t>
      </w:r>
      <w:r w:rsidRPr="00375984">
        <w:rPr>
          <w:spacing w:val="-1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o</w:t>
      </w:r>
      <w:r w:rsidRPr="00375984">
        <w:rPr>
          <w:spacing w:val="-17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inferior</w:t>
      </w:r>
      <w:r w:rsidRPr="00375984">
        <w:rPr>
          <w:spacing w:val="-18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rango,</w:t>
      </w:r>
      <w:r w:rsidRPr="00375984">
        <w:rPr>
          <w:spacing w:val="-19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se opongan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a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lo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dispuesto</w:t>
      </w:r>
      <w:r w:rsidRPr="00375984">
        <w:rPr>
          <w:spacing w:val="-14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en</w:t>
      </w:r>
      <w:r w:rsidRPr="00375984">
        <w:rPr>
          <w:spacing w:val="-15"/>
          <w:w w:val="105"/>
          <w:lang w:val="es-ES"/>
        </w:rPr>
        <w:t xml:space="preserve"> </w:t>
      </w:r>
      <w:r w:rsidRPr="00375984">
        <w:rPr>
          <w:w w:val="105"/>
          <w:lang w:val="es-ES"/>
        </w:rPr>
        <w:t>esta</w:t>
      </w:r>
      <w:r w:rsidRPr="00375984">
        <w:rPr>
          <w:spacing w:val="-14"/>
          <w:w w:val="105"/>
          <w:lang w:val="es-ES"/>
        </w:rPr>
        <w:t xml:space="preserve"> </w:t>
      </w:r>
      <w:r w:rsidR="0097417F" w:rsidRPr="00375984">
        <w:rPr>
          <w:w w:val="105"/>
          <w:lang w:val="es-ES"/>
        </w:rPr>
        <w:t>ley</w:t>
      </w:r>
      <w:r w:rsidR="0097417F" w:rsidRPr="00375984">
        <w:rPr>
          <w:spacing w:val="-14"/>
          <w:w w:val="105"/>
          <w:lang w:val="es-ES"/>
        </w:rPr>
        <w:t xml:space="preserve"> </w:t>
      </w:r>
      <w:r w:rsidR="0097417F" w:rsidRPr="00375984">
        <w:rPr>
          <w:w w:val="105"/>
          <w:lang w:val="es-ES"/>
        </w:rPr>
        <w:t>foral.</w:t>
      </w:r>
    </w:p>
    <w:p w14:paraId="483425D6" w14:textId="77777777" w:rsidR="00C01E6D" w:rsidRPr="00375984" w:rsidRDefault="00C01E6D">
      <w:pPr>
        <w:pStyle w:val="Textoindependiente"/>
        <w:spacing w:before="5"/>
        <w:rPr>
          <w:sz w:val="22"/>
          <w:lang w:val="es-ES"/>
        </w:rPr>
      </w:pPr>
    </w:p>
    <w:p w14:paraId="139C6AD2" w14:textId="77777777" w:rsidR="00C01E6D" w:rsidRPr="00375984" w:rsidRDefault="00673E95">
      <w:pPr>
        <w:pStyle w:val="Textoindependiente"/>
        <w:ind w:left="2715"/>
        <w:rPr>
          <w:lang w:val="es-ES"/>
        </w:rPr>
      </w:pPr>
      <w:r w:rsidRPr="00375984">
        <w:rPr>
          <w:b/>
          <w:bCs/>
          <w:w w:val="105"/>
          <w:lang w:val="es-ES"/>
        </w:rPr>
        <w:t>Disposición final única.</w:t>
      </w:r>
      <w:r w:rsidRPr="00375984">
        <w:rPr>
          <w:w w:val="105"/>
          <w:lang w:val="es-ES"/>
        </w:rPr>
        <w:t xml:space="preserve"> Entrada en vigor.</w:t>
      </w:r>
    </w:p>
    <w:p w14:paraId="3E66F4BD" w14:textId="45916618" w:rsidR="009F030F" w:rsidRDefault="009F030F">
      <w:pPr>
        <w:pStyle w:val="Textoindependiente"/>
        <w:spacing w:before="162" w:line="266" w:lineRule="auto"/>
        <w:ind w:left="2109" w:right="2204" w:firstLine="606"/>
        <w:rPr>
          <w:w w:val="105"/>
          <w:lang w:val="es-ES"/>
        </w:rPr>
      </w:pPr>
      <w:r w:rsidRPr="009F030F">
        <w:rPr>
          <w:w w:val="105"/>
          <w:lang w:val="es-ES"/>
        </w:rPr>
        <w:t>Esta ley foral se publicará en el Boletín Oficial de Navarra</w:t>
      </w:r>
      <w:r w:rsidR="00446232">
        <w:rPr>
          <w:w w:val="105"/>
          <w:lang w:val="es-ES"/>
        </w:rPr>
        <w:t>,</w:t>
      </w:r>
      <w:r w:rsidRPr="009F030F">
        <w:rPr>
          <w:w w:val="105"/>
          <w:lang w:val="es-ES"/>
        </w:rPr>
        <w:t xml:space="preserve"> y entrará en vigor el 1 de enero de 2025.</w:t>
      </w:r>
    </w:p>
    <w:sectPr w:rsidR="009F030F" w:rsidSect="00375984">
      <w:pgSz w:w="11900" w:h="16840"/>
      <w:pgMar w:top="1560" w:right="180" w:bottom="1418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B02943"/>
    <w:multiLevelType w:val="hybridMultilevel"/>
    <w:tmpl w:val="BE2C1BCA"/>
    <w:lvl w:ilvl="0" w:tplc="850A5274">
      <w:start w:val="1"/>
      <w:numFmt w:val="decimal"/>
      <w:suff w:val="space"/>
      <w:lvlText w:val="%1."/>
      <w:lvlJc w:val="left"/>
      <w:pPr>
        <w:ind w:left="2109" w:hanging="245"/>
      </w:pPr>
      <w:rPr>
        <w:rFonts w:ascii="Arial" w:eastAsia="Arial" w:hAnsi="Arial" w:cs="Arial" w:hint="default"/>
        <w:w w:val="102"/>
        <w:sz w:val="20"/>
        <w:szCs w:val="20"/>
      </w:rPr>
    </w:lvl>
    <w:lvl w:ilvl="1" w:tplc="1D6E73AC">
      <w:numFmt w:val="bullet"/>
      <w:lvlText w:val="•"/>
      <w:lvlJc w:val="left"/>
      <w:pPr>
        <w:ind w:left="3042" w:hanging="245"/>
      </w:pPr>
      <w:rPr>
        <w:rFonts w:hint="default"/>
      </w:rPr>
    </w:lvl>
    <w:lvl w:ilvl="2" w:tplc="1B2236E0">
      <w:numFmt w:val="bullet"/>
      <w:lvlText w:val="•"/>
      <w:lvlJc w:val="left"/>
      <w:pPr>
        <w:ind w:left="3984" w:hanging="245"/>
      </w:pPr>
      <w:rPr>
        <w:rFonts w:hint="default"/>
      </w:rPr>
    </w:lvl>
    <w:lvl w:ilvl="3" w:tplc="851C2D4C">
      <w:numFmt w:val="bullet"/>
      <w:lvlText w:val="•"/>
      <w:lvlJc w:val="left"/>
      <w:pPr>
        <w:ind w:left="4926" w:hanging="245"/>
      </w:pPr>
      <w:rPr>
        <w:rFonts w:hint="default"/>
      </w:rPr>
    </w:lvl>
    <w:lvl w:ilvl="4" w:tplc="4502CDC0">
      <w:numFmt w:val="bullet"/>
      <w:lvlText w:val="•"/>
      <w:lvlJc w:val="left"/>
      <w:pPr>
        <w:ind w:left="5868" w:hanging="245"/>
      </w:pPr>
      <w:rPr>
        <w:rFonts w:hint="default"/>
      </w:rPr>
    </w:lvl>
    <w:lvl w:ilvl="5" w:tplc="C56AE4C6">
      <w:numFmt w:val="bullet"/>
      <w:lvlText w:val="•"/>
      <w:lvlJc w:val="left"/>
      <w:pPr>
        <w:ind w:left="6810" w:hanging="245"/>
      </w:pPr>
      <w:rPr>
        <w:rFonts w:hint="default"/>
      </w:rPr>
    </w:lvl>
    <w:lvl w:ilvl="6" w:tplc="FE628D56">
      <w:numFmt w:val="bullet"/>
      <w:lvlText w:val="•"/>
      <w:lvlJc w:val="left"/>
      <w:pPr>
        <w:ind w:left="7752" w:hanging="245"/>
      </w:pPr>
      <w:rPr>
        <w:rFonts w:hint="default"/>
      </w:rPr>
    </w:lvl>
    <w:lvl w:ilvl="7" w:tplc="9376B632">
      <w:numFmt w:val="bullet"/>
      <w:lvlText w:val="•"/>
      <w:lvlJc w:val="left"/>
      <w:pPr>
        <w:ind w:left="8694" w:hanging="245"/>
      </w:pPr>
      <w:rPr>
        <w:rFonts w:hint="default"/>
      </w:rPr>
    </w:lvl>
    <w:lvl w:ilvl="8" w:tplc="495820D4">
      <w:numFmt w:val="bullet"/>
      <w:lvlText w:val="•"/>
      <w:lvlJc w:val="left"/>
      <w:pPr>
        <w:ind w:left="9636" w:hanging="245"/>
      </w:pPr>
      <w:rPr>
        <w:rFonts w:hint="default"/>
      </w:rPr>
    </w:lvl>
  </w:abstractNum>
  <w:num w:numId="1" w16cid:durableId="165243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E6D"/>
    <w:rsid w:val="000410E5"/>
    <w:rsid w:val="000F0884"/>
    <w:rsid w:val="001C46C5"/>
    <w:rsid w:val="002971B2"/>
    <w:rsid w:val="00375984"/>
    <w:rsid w:val="003F6AB9"/>
    <w:rsid w:val="00443FE0"/>
    <w:rsid w:val="00446232"/>
    <w:rsid w:val="004B124F"/>
    <w:rsid w:val="00673E95"/>
    <w:rsid w:val="00844D35"/>
    <w:rsid w:val="0097417F"/>
    <w:rsid w:val="009F030F"/>
    <w:rsid w:val="00A56D37"/>
    <w:rsid w:val="00C01E6D"/>
    <w:rsid w:val="00DB5CA8"/>
    <w:rsid w:val="00D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A2CB"/>
  <w15:docId w15:val="{7045B315-B2FC-4F8F-A45E-7A679AB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37"/>
      <w:ind w:left="2109" w:right="2126" w:firstLine="6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7</cp:revision>
  <dcterms:created xsi:type="dcterms:W3CDTF">2024-08-07T11:00:00Z</dcterms:created>
  <dcterms:modified xsi:type="dcterms:W3CDTF">2024-09-05T09:19:00Z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2024-08-01T00:00:00Z</vt:filetime>
  </property>
</Properties>
</file>