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90D2D" w14:textId="77777777" w:rsidR="00993F70" w:rsidRPr="00993F70" w:rsidRDefault="00993F70" w:rsidP="00993F70">
      <w:pPr>
        <w:pStyle w:val="Style"/>
        <w:spacing w:before="100" w:beforeAutospacing="1" w:after="200" w:line="276" w:lineRule="auto"/>
        <w:ind w:rightChars="567" w:right="1247" w:firstLine="708"/>
        <w:jc w:val="both"/>
        <w:textAlignment w:val="baseline"/>
        <w:rPr>
          <w:sz w:val="22"/>
          <w:szCs w:val="22"/>
          <w:rFonts w:ascii="Calibri" w:hAnsi="Calibri" w:cs="Calibri"/>
        </w:rPr>
      </w:pPr>
      <w:r>
        <w:rPr>
          <w:sz w:val="22"/>
          <w:rFonts w:ascii="Calibri" w:hAnsi="Calibri"/>
        </w:rPr>
        <w:t xml:space="preserve">24MOC-109</w:t>
      </w:r>
    </w:p>
    <w:p w14:paraId="6883D6B4" w14:textId="77777777" w:rsidR="00993F70" w:rsidRPr="00993F70" w:rsidRDefault="00A82856" w:rsidP="00993F70">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Nafarroako Gorteetako kide eta Unión del Pueblo Navarro talde parlamentarioaren eledun José Javier Esparza Abaurrea jaunak, Legebiltzarreko Erregelamenduan xedatuaren babesean, honako mozio hau aurkezten du, Osoko Bilkuran eztabaidatzeko:</w:t>
      </w:r>
      <w:r>
        <w:rPr>
          <w:sz w:val="22"/>
          <w:rFonts w:ascii="Calibri" w:hAnsi="Calibri"/>
        </w:rPr>
        <w:t xml:space="preserve"> </w:t>
      </w:r>
    </w:p>
    <w:p w14:paraId="730F5732" w14:textId="1956F7BD" w:rsidR="00993F70" w:rsidRPr="00993F70" w:rsidRDefault="00993F70" w:rsidP="00993F70">
      <w:pPr>
        <w:pStyle w:val="Style"/>
        <w:spacing w:before="100" w:beforeAutospacing="1" w:after="200" w:line="276" w:lineRule="auto"/>
        <w:ind w:rightChars="567" w:right="1247" w:firstLine="708"/>
        <w:jc w:val="both"/>
        <w:textAlignment w:val="baseline"/>
        <w:rPr>
          <w:bCs/>
          <w:sz w:val="22"/>
          <w:szCs w:val="22"/>
          <w:rFonts w:ascii="Calibri" w:hAnsi="Calibri" w:cs="Calibri"/>
        </w:rPr>
      </w:pPr>
      <w:r>
        <w:rPr>
          <w:sz w:val="22"/>
          <w:rFonts w:ascii="Calibri" w:hAnsi="Calibri"/>
        </w:rPr>
        <w:t xml:space="preserve">Zioen azalpena</w:t>
      </w:r>
    </w:p>
    <w:p w14:paraId="43A27901" w14:textId="7499B533" w:rsidR="00CD54D4" w:rsidRPr="00993F70" w:rsidRDefault="00A82856" w:rsidP="00993F70">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Nafarroako 3.000 etxe eta familia geratuko dira fatxaden inguratzaile termikoak paratzeko laguntzarik gabe, Europako funtsak agortu direlako, nahiz eta kasuko deialdian ezarritako baldintzak eta epeak betetzen dituzten.</w:t>
      </w:r>
      <w:r>
        <w:rPr>
          <w:sz w:val="22"/>
          <w:rFonts w:ascii="Calibri" w:hAnsi="Calibri"/>
        </w:rPr>
        <w:t xml:space="preserve"> </w:t>
      </w:r>
    </w:p>
    <w:p w14:paraId="4B08F726" w14:textId="30AE7695" w:rsidR="00CD54D4" w:rsidRPr="00993F70" w:rsidRDefault="00A82856" w:rsidP="00993F70">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Larriena da Etxebizitza Departamentuak urte amaieratik zekiela hori gerta zitekeela, eta eskatzaileei ez ziela zetorkien arazoaren berri eman, eta ez zituela Nafarroako aurrekontuko funtsak baliatu egoera bidegabe hori konpentsatzeko, deialdi ofizialetan konfiantza izanik eta beren eskabideak garaiz eta behar bezala erregistratze aldera proiektu garestiei ekin zieten milaka pertsonak bizi dutena.</w:t>
      </w:r>
      <w:r>
        <w:rPr>
          <w:sz w:val="22"/>
          <w:rFonts w:ascii="Calibri" w:hAnsi="Calibri"/>
        </w:rPr>
        <w:t xml:space="preserve"> </w:t>
      </w:r>
    </w:p>
    <w:p w14:paraId="31FE5A34" w14:textId="593A85AA" w:rsidR="00CD54D4" w:rsidRPr="00993F70" w:rsidRDefault="00A82856" w:rsidP="00993F70">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Hori gutxi balitz, beste egoera baten berri izan dugu, non arduradunen utzikeria eta gaitasunik eza are handiagoa izan baita IDAE-Energia Dibertsifikatu eta Aurrezteko Institutuaren funtsen kargurako laguntzen deialdiari dagokionez; izan ere, Nafarroako Gobernuak ez zituen eskatu ministerioan, nahiz eta partikularrek eta komunitateek parte hartzeko deialdia irekita egon.</w:t>
      </w:r>
      <w:r>
        <w:rPr>
          <w:sz w:val="22"/>
          <w:rFonts w:ascii="Calibri" w:hAnsi="Calibri"/>
        </w:rPr>
        <w:t xml:space="preserve"> </w:t>
      </w:r>
      <w:r>
        <w:rPr>
          <w:sz w:val="22"/>
          <w:rFonts w:ascii="Calibri" w:hAnsi="Calibri"/>
        </w:rPr>
        <w:t xml:space="preserve">Beste 668 etxebizitzak laguntza izapidetzeko izapideak eta proiektuak egin zituzten, baina inork ez zien jakinarazi jada ezinezkoa zela laguntza eskuratzea, Etxebizitza Departamentuan baliabide ekonomikorik aurreikusi ez zelako.</w:t>
      </w:r>
      <w:r>
        <w:rPr>
          <w:sz w:val="22"/>
          <w:rFonts w:ascii="Calibri" w:hAnsi="Calibri"/>
        </w:rPr>
        <w:t xml:space="preserve"> </w:t>
      </w:r>
    </w:p>
    <w:p w14:paraId="643475C3" w14:textId="4B969D7E" w:rsidR="00993F70" w:rsidRPr="00993F70" w:rsidRDefault="00A82856" w:rsidP="00993F70">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Bi egoera horien ondorioz, milaka pertsona partikular, profesional eta enpresa txiki zur eta lur geratu dira, eta merezi dute huts egin dien Administrazioak egin zaien kaltea konpontzea.</w:t>
      </w:r>
      <w:r>
        <w:rPr>
          <w:sz w:val="22"/>
          <w:rFonts w:ascii="Calibri" w:hAnsi="Calibri"/>
        </w:rPr>
        <w:t xml:space="preserve"> </w:t>
      </w:r>
    </w:p>
    <w:p w14:paraId="65AC3343" w14:textId="5CF0262B" w:rsidR="00993F70" w:rsidRPr="00993F70" w:rsidRDefault="00A82856" w:rsidP="00993F70">
      <w:pPr>
        <w:pStyle w:val="Style"/>
        <w:spacing w:before="100" w:beforeAutospacing="1" w:after="200" w:line="276" w:lineRule="auto"/>
        <w:ind w:rightChars="567" w:right="1247" w:firstLine="708"/>
        <w:jc w:val="both"/>
        <w:textAlignment w:val="baseline"/>
        <w:rPr>
          <w:sz w:val="22"/>
          <w:szCs w:val="22"/>
          <w:rFonts w:ascii="Calibri" w:hAnsi="Calibri" w:cs="Calibri"/>
        </w:rPr>
      </w:pPr>
      <w:r>
        <w:rPr>
          <w:sz w:val="22"/>
          <w:rFonts w:ascii="Calibri" w:hAnsi="Calibri"/>
        </w:rPr>
        <w:t xml:space="preserve">Horregatik guztiagatik, honako erabaki-proposamen hau aurkezten dugu:</w:t>
      </w:r>
      <w:r>
        <w:rPr>
          <w:sz w:val="22"/>
          <w:rFonts w:ascii="Calibri" w:hAnsi="Calibri"/>
        </w:rPr>
        <w:t xml:space="preserve"> </w:t>
      </w:r>
    </w:p>
    <w:p w14:paraId="5FFFBCDE" w14:textId="32A60BAE" w:rsidR="00993F70" w:rsidRPr="00993F70" w:rsidRDefault="00A82856" w:rsidP="00993F70">
      <w:pPr>
        <w:pStyle w:val="Style"/>
        <w:spacing w:before="100" w:beforeAutospacing="1" w:after="200" w:line="276" w:lineRule="auto"/>
        <w:ind w:leftChars="567" w:left="1247" w:rightChars="567" w:right="1247"/>
        <w:jc w:val="both"/>
        <w:textAlignment w:val="baseline"/>
        <w:rPr>
          <w:bCs/>
          <w:sz w:val="22"/>
          <w:szCs w:val="22"/>
          <w:rFonts w:ascii="Calibri" w:hAnsi="Calibri" w:cs="Calibri"/>
        </w:rPr>
      </w:pPr>
      <w:r>
        <w:rPr>
          <w:sz w:val="22"/>
          <w:rFonts w:ascii="Calibri" w:hAnsi="Calibri"/>
        </w:rPr>
        <w:t xml:space="preserve">1.</w:t>
      </w:r>
      <w:r>
        <w:rPr>
          <w:sz w:val="22"/>
          <w:rFonts w:ascii="Calibri" w:hAnsi="Calibri"/>
        </w:rPr>
        <w:t xml:space="preserve"> </w:t>
      </w:r>
      <w:r>
        <w:rPr>
          <w:sz w:val="22"/>
          <w:rFonts w:ascii="Calibri" w:hAnsi="Calibri"/>
        </w:rPr>
        <w:t xml:space="preserve">Nafarroako Parlamentuak Nafarroako Gobernua premiatzen du bilera baterako dei egin eta bilera egin dezan kaltetutako komunitateekin, profesionalekin eta partikularrekin, eta azal dezan zer egoeratan geratzen diren eta zer aukera dituzten hasitako proiektuei berriz ekiteko.</w:t>
      </w:r>
      <w:r>
        <w:rPr>
          <w:sz w:val="22"/>
          <w:rFonts w:ascii="Calibri" w:hAnsi="Calibri"/>
        </w:rPr>
        <w:t xml:space="preserve"> </w:t>
      </w:r>
    </w:p>
    <w:p w14:paraId="452D2C1C" w14:textId="72CB6A60" w:rsidR="00993F70" w:rsidRPr="00993F70" w:rsidRDefault="00A82856" w:rsidP="00993F70">
      <w:pPr>
        <w:pStyle w:val="Style"/>
        <w:spacing w:before="100" w:beforeAutospacing="1" w:after="200" w:line="276" w:lineRule="auto"/>
        <w:ind w:leftChars="567" w:left="1247" w:rightChars="567" w:right="1247"/>
        <w:jc w:val="both"/>
        <w:textAlignment w:val="baseline"/>
        <w:rPr>
          <w:bCs/>
          <w:sz w:val="22"/>
          <w:szCs w:val="22"/>
          <w:rFonts w:ascii="Calibri" w:hAnsi="Calibri" w:cs="Calibri"/>
        </w:rPr>
      </w:pPr>
      <w:r>
        <w:rPr>
          <w:sz w:val="22"/>
          <w:rFonts w:ascii="Calibri" w:hAnsi="Calibri"/>
        </w:rPr>
        <w:t xml:space="preserve">2.</w:t>
      </w:r>
      <w:r>
        <w:rPr>
          <w:sz w:val="22"/>
          <w:rFonts w:ascii="Calibri" w:hAnsi="Calibri"/>
        </w:rPr>
        <w:t xml:space="preserve"> </w:t>
      </w:r>
      <w:r>
        <w:rPr>
          <w:sz w:val="22"/>
          <w:rFonts w:ascii="Calibri" w:hAnsi="Calibri"/>
        </w:rPr>
        <w:t xml:space="preserve">Nafarroako Parlamentuak Nafarroako Gobernua premiatzen du behar adinako diru-kopurua jar dezan erabilgarri hurrengo aurrekontu orokorretan, MRR funtsak agortu ondotik eta EEbP programako funtsak gaizki kudeatzetik heldu diren kalteek sortutako desoreka ekonomikoei aurre egiteko.</w:t>
      </w:r>
      <w:r>
        <w:rPr>
          <w:sz w:val="22"/>
          <w:rFonts w:ascii="Calibri" w:hAnsi="Calibri"/>
        </w:rPr>
        <w:t xml:space="preserve"> </w:t>
      </w:r>
    </w:p>
    <w:p w14:paraId="3F082CDC" w14:textId="77777777" w:rsidR="003937D8" w:rsidRDefault="00A82856" w:rsidP="003937D8">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Iruñean, 2024ko irailaren 25ean</w:t>
      </w:r>
    </w:p>
    <w:p w14:paraId="6186A3E2" w14:textId="271AE934" w:rsidR="00A82856" w:rsidRPr="00993F70" w:rsidRDefault="003937D8" w:rsidP="003937D8">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José Javier Esparza Abaurrea</w:t>
      </w:r>
      <w:r>
        <w:rPr>
          <w:sz w:val="22"/>
          <w:rFonts w:ascii="Calibri" w:hAnsi="Calibri"/>
        </w:rPr>
        <w:t xml:space="preserve"> </w:t>
      </w:r>
    </w:p>
    <w:sectPr w:rsidR="00000000" w:rsidRPr="00993F70" w:rsidSect="00993F70">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D54D4"/>
    <w:rsid w:val="003937D8"/>
    <w:rsid w:val="00993F70"/>
    <w:rsid w:val="00A82856"/>
    <w:rsid w:val="00CD54D4"/>
    <w:rsid w:val="00D14D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45BF9"/>
  <w15:docId w15:val="{E70DA1A6-F812-4801-B04F-B57C9A371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382</Words>
  <Characters>2104</Characters>
  <Application>Microsoft Office Word</Application>
  <DocSecurity>0</DocSecurity>
  <Lines>17</Lines>
  <Paragraphs>4</Paragraphs>
  <ScaleCrop>false</ScaleCrop>
  <Company>HP Inc.</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24MOC-109</dc:title>
  <dc:creator>informatica</dc:creator>
  <cp:keywords>CreatedByIRIS_Readiris_17.0</cp:keywords>
  <cp:lastModifiedBy>Mauleón, Fernando</cp:lastModifiedBy>
  <cp:revision>4</cp:revision>
  <dcterms:created xsi:type="dcterms:W3CDTF">2024-09-25T10:35:00Z</dcterms:created>
  <dcterms:modified xsi:type="dcterms:W3CDTF">2024-09-25T10:44:00Z</dcterms:modified>
</cp:coreProperties>
</file>