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8C1FE" w14:textId="313C9FBD" w:rsidR="00601165" w:rsidRDefault="00601165" w:rsidP="00601165">
      <w:pPr>
        <w:pStyle w:val="OFI-TITULO2"/>
      </w:pPr>
      <w:r>
        <w:t xml:space="preserve">11-24/MOC-00097.</w:t>
      </w:r>
      <w:r>
        <w:t xml:space="preserve"> </w:t>
      </w:r>
      <w:r>
        <w:rPr>
          <w:caps w:val="0"/>
        </w:rPr>
        <w:t xml:space="preserve">Mozioa, zeinaren bidez Nafarroako Gobernua premiatzen baita amaiarazi dezan hezkuntzaren esparruan adingabeak ideologikoki doktrinatzeko saio oro</w:t>
      </w:r>
    </w:p>
    <w:p w14:paraId="605705E9" w14:textId="77777777" w:rsidR="00601165" w:rsidRDefault="00601165" w:rsidP="00601165">
      <w:pPr>
        <w:pStyle w:val="OFI-TITULO3"/>
        <w:rPr>
          <w:bCs/>
        </w:rPr>
      </w:pPr>
      <w:r>
        <w:t xml:space="preserve">Osoko Bilkurak ezetsi du</w:t>
      </w:r>
    </w:p>
    <w:p w14:paraId="058AB748" w14:textId="3C3EEFCC" w:rsidR="00601165" w:rsidRDefault="00601165" w:rsidP="00601165">
      <w:pPr>
        <w:pStyle w:val="OFI-TEXTO"/>
        <w:rPr>
          <w:rFonts w:cs="Arial"/>
        </w:rPr>
      </w:pPr>
      <w:r>
        <w:t xml:space="preserve">Nafarroako Parlamentuko Osoko Bilkurak, 2024ko urriaren 13an egindako bilkuran, ezetsi du María Teresa Nosti Izquierdo andreak aurkeztutako mozioa, zeinaren bidez Nafarroako Gobernua premiatzen baita amaiarazi dezan hezkuntzaren esparruan adingabeak ideologikoki doktrinatzeko saio oro. Mozioa 2024ko irailaren 17ko 104. Nafarroako Parlamentuko Aldizkari Ofizialean argitaratu zen.</w:t>
      </w:r>
    </w:p>
    <w:p w14:paraId="35A5ED65" w14:textId="2B4AE98A" w:rsidR="00601165" w:rsidRDefault="00601165" w:rsidP="00601165">
      <w:pPr>
        <w:pStyle w:val="OFI-FECHA"/>
      </w:pPr>
      <w:r>
        <w:t xml:space="preserve">Iruñean, 2024ko urriaren 7an</w:t>
      </w:r>
    </w:p>
    <w:p w14:paraId="399103EC" w14:textId="77777777" w:rsidR="00601165" w:rsidRDefault="00601165" w:rsidP="00601165">
      <w:pPr>
        <w:pStyle w:val="OFI-FIRMA3"/>
      </w:pPr>
      <w:r>
        <w:t xml:space="preserve">Lehendakaria:</w:t>
      </w:r>
      <w:r>
        <w:t xml:space="preserve">  </w:t>
      </w:r>
      <w:r>
        <w:t xml:space="preserve">Unai Hualde Iglesias</w:t>
      </w:r>
    </w:p>
    <w:p w14:paraId="0B505279" w14:textId="77777777" w:rsidR="00C451FF" w:rsidRDefault="00C451FF"/>
    <w:sectPr w:rsidR="00C451FF" w:rsidSect="00601165">
      <w:footerReference w:type="default" r:id="rId7"/>
      <w:headerReference w:type="first" r:id="rId8"/>
      <w:pgSz w:w="11907" w:h="16839"/>
      <w:pgMar w:top="3686" w:right="1418" w:bottom="1985" w:left="2552" w:header="1134" w:footer="1418"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82CA1" w14:textId="77777777" w:rsidR="00601165" w:rsidRDefault="00601165" w:rsidP="00601165">
      <w:pPr>
        <w:spacing w:after="0" w:line="240" w:lineRule="auto"/>
      </w:pPr>
      <w:r>
        <w:separator/>
      </w:r>
    </w:p>
  </w:endnote>
  <w:endnote w:type="continuationSeparator" w:id="0">
    <w:p w14:paraId="5ED1E45C" w14:textId="77777777" w:rsidR="00601165" w:rsidRDefault="00601165" w:rsidP="0060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ill 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076B" w14:textId="77777777" w:rsidR="00601165" w:rsidRDefault="0060116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F479B" w14:textId="77777777" w:rsidR="00601165" w:rsidRDefault="00601165" w:rsidP="00601165">
      <w:pPr>
        <w:spacing w:after="0" w:line="240" w:lineRule="auto"/>
      </w:pPr>
      <w:r>
        <w:separator/>
      </w:r>
    </w:p>
  </w:footnote>
  <w:footnote w:type="continuationSeparator" w:id="0">
    <w:p w14:paraId="690D58E5" w14:textId="77777777" w:rsidR="00601165" w:rsidRDefault="00601165" w:rsidP="00601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164C" w14:textId="77777777" w:rsidR="00601165" w:rsidRDefault="00601165">
    <w:pPr>
      <w:keepNext/>
      <w:framePr w:w="2330" w:h="2019" w:hRule="exact" w:hSpace="142" w:wrap="around" w:vAnchor="text" w:hAnchor="page" w:x="857" w:y="1"/>
      <w:jc w:val="center"/>
    </w:pPr>
    <w:r>
      <w:object w:dxaOrig="739" w:dyaOrig="1365" w14:anchorId="2F683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pt;height:68.25pt">
          <v:imagedata r:id="rId1" o:title=""/>
        </v:shape>
        <o:OLEObject Type="Embed" ProgID="Word.Document.8" ShapeID="_x0000_i1025" DrawAspect="Content" ObjectID="_1790051920" r:id="rId2"/>
      </w:object>
    </w:r>
  </w:p>
  <w:p w14:paraId="135F1A7C" w14:textId="77777777" w:rsidR="00601165" w:rsidRDefault="00601165">
    <w:pPr>
      <w:framePr w:w="2330" w:h="2019" w:hRule="exact" w:hSpace="142" w:wrap="around" w:vAnchor="text" w:hAnchor="page" w:x="857" w:y="1"/>
      <w:rPr>
        <w:rFonts w:ascii="Gill Sans" w:hAnsi="Gill Sans"/>
      </w:rPr>
    </w:pPr>
    <w:r>
      <mc:AlternateContent>
        <mc:Choice Requires="wps">
          <w:drawing>
            <wp:anchor distT="0" distB="0" distL="114300" distR="114300" simplePos="0" relativeHeight="251664384" behindDoc="0" locked="0" layoutInCell="0" allowOverlap="1" wp14:anchorId="4C5432B9" wp14:editId="552ABB2C">
              <wp:simplePos x="0" y="0"/>
              <wp:positionH relativeFrom="column">
                <wp:posOffset>461645</wp:posOffset>
              </wp:positionH>
              <wp:positionV relativeFrom="paragraph">
                <wp:posOffset>325120</wp:posOffset>
              </wp:positionV>
              <wp:extent cx="549275" cy="635"/>
              <wp:effectExtent l="13970" t="10795" r="8255" b="7620"/>
              <wp:wrapNone/>
              <wp:docPr id="79866441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B5ABAD"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5.6pt" to="79.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98ygEAAJADAAAOAAAAZHJzL2Uyb0RvYy54bWysU02P0zAQvSPxHyzfadJCdyFquocuy2WB&#10;Srv8gKntNBaOx/K4TfrvGZu2fB2QEDlYHs/M83vPk9XdNDhxNJEs+lbOZ7UUxivU1u9b+eX54dVb&#10;KSiB1+DQm1aeDMm79csXqzE0ZoE9Om2iYBBPzRha2acUmqoi1ZsBaIbBeE52GAdIHMZ9pSOMjD64&#10;alHXN9WIUYeIyhDx6f33pFwX/K4zKn3uOjJJuFYyt1TWWNZdXqv1Cpp9hNBbdaYB/8BiAOv50ivU&#10;PSQQh2j/gBqsikjYpZnCocKus8oUDaxmXv+m5qmHYIoWNofC1Sb6f7Dq03HjtzFTV5N/Co+ovpLw&#10;uOnB700h8HwK/HDzbFU1BmquLTmgsI1iN35EzTVwSFhcmLo4ZEjWJ6Zi9ulqtpmSUHy4fPNucbuU&#10;QnHq5vWywENz6QyR0geDg8ibVjrrsxHQwPGRUmYCzaUkH3t8sM6Vx3RejEx3cVvXpYPQWZ2zuY7i&#10;frdxURwhz0P5zhf/Uhbx4HVB6w3o916LVEzwPMMyw9MghTM88bwpdQms+3sds3Y+8zBlNM9SLj7m&#10;oaVmh/q0jVlijvjZi9jziOa5+jkuVT9+pPU3AAAA//8DAFBLAwQUAAYACAAAACEAb2DE/dsAAAAI&#10;AQAADwAAAGRycy9kb3ducmV2LnhtbEyPwU7DMBBE70j8g7VI3KjdoFAa4lQlEncorbi68TYJ2Gsr&#10;dtrA1+Oc4La7M5p9U24ma9gZh9A7krBcCGBIjdM9tRL27y93j8BCVKSVcYQSvjHAprq+KlWh3YXe&#10;8LyLLUshFAoloYvRF5yHpkOrwsJ5pKSd3GBVTOvQcj2oSwq3hmdCPHCrekofOuWx7rD52o1WgneH&#10;j9dtXh8+/bOh0Qkx/dR7KW9vpu0TsIhT/DPDjJ/QoUpMRzeSDsxIWGWr5JSQLzNgs56v03CcD/fA&#10;q5L/L1D9AgAA//8DAFBLAQItABQABgAIAAAAIQC2gziS/gAAAOEBAAATAAAAAAAAAAAAAAAAAAAA&#10;AABbQ29udGVudF9UeXBlc10ueG1sUEsBAi0AFAAGAAgAAAAhADj9If/WAAAAlAEAAAsAAAAAAAAA&#10;AAAAAAAALwEAAF9yZWxzLy5yZWxzUEsBAi0AFAAGAAgAAAAhANKQH3zKAQAAkAMAAA4AAAAAAAAA&#10;AAAAAAAALgIAAGRycy9lMm9Eb2MueG1sUEsBAi0AFAAGAAgAAAAhAG9gxP3bAAAACAEAAA8AAAAA&#10;AAAAAAAAAAAAJAQAAGRycy9kb3ducmV2LnhtbFBLBQYAAAAABAAEAPMAAAAsBQAAAAA=&#10;" o:allowincell="f" strokeweight="1pt">
              <v:stroke startarrowwidth="narrow" startarrowlength="short" endarrowwidth="narrow" endarrowlength="short"/>
            </v:line>
          </w:pict>
        </mc:Fallback>
      </mc:AlternateContent>
    </w:r>
    <w:r>
      <w:t xml:space="preserve">Nafarroako Parlamentua</w:t>
    </w:r>
  </w:p>
  <w:p w14:paraId="4287B55A" w14:textId="77777777" w:rsidR="00601165" w:rsidRDefault="006011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564222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dirty" w:grammar="dirty"/>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65"/>
    <w:rsid w:val="0004082E"/>
    <w:rsid w:val="00153AE4"/>
    <w:rsid w:val="001F2AE4"/>
    <w:rsid w:val="002146A7"/>
    <w:rsid w:val="002E09AF"/>
    <w:rsid w:val="00472A34"/>
    <w:rsid w:val="004B0761"/>
    <w:rsid w:val="00601165"/>
    <w:rsid w:val="006B6500"/>
    <w:rsid w:val="006F03F3"/>
    <w:rsid w:val="00911B26"/>
    <w:rsid w:val="009C2456"/>
    <w:rsid w:val="00B300ED"/>
    <w:rsid w:val="00BD3F19"/>
    <w:rsid w:val="00BF722B"/>
    <w:rsid w:val="00C451FF"/>
    <w:rsid w:val="00C838FA"/>
    <w:rsid w:val="00EB2181"/>
    <w:rsid w:val="00FA05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5088007"/>
  <w15:chartTrackingRefBased/>
  <w15:docId w15:val="{58342F0C-0541-4E3F-A240-546A2D70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paragraph" w:styleId="Ttulo1">
    <w:name w:val="heading 1"/>
    <w:basedOn w:val="Normal"/>
    <w:next w:val="Normal"/>
    <w:link w:val="Ttulo1Car"/>
    <w:uiPriority w:val="9"/>
    <w:qFormat/>
    <w:rsid w:val="00601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1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11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11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11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11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11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11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11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val="eu-ES"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u-ES"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601165"/>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601165"/>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601165"/>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601165"/>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601165"/>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601165"/>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601165"/>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601165"/>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601165"/>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601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1165"/>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6011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1165"/>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601165"/>
    <w:pPr>
      <w:spacing w:before="160"/>
      <w:jc w:val="center"/>
    </w:pPr>
    <w:rPr>
      <w:i/>
      <w:iCs/>
      <w:color w:val="404040" w:themeColor="text1" w:themeTint="BF"/>
    </w:rPr>
  </w:style>
  <w:style w:type="character" w:customStyle="1" w:styleId="CitaCar">
    <w:name w:val="Cita Car"/>
    <w:basedOn w:val="Fuentedeprrafopredeter"/>
    <w:link w:val="Cita"/>
    <w:uiPriority w:val="29"/>
    <w:rsid w:val="00601165"/>
    <w:rPr>
      <w:i/>
      <w:iCs/>
      <w:color w:val="404040" w:themeColor="text1" w:themeTint="BF"/>
      <w:lang w:val="eu-ES"/>
    </w:rPr>
  </w:style>
  <w:style w:type="paragraph" w:styleId="Prrafodelista">
    <w:name w:val="List Paragraph"/>
    <w:basedOn w:val="Normal"/>
    <w:uiPriority w:val="34"/>
    <w:qFormat/>
    <w:rsid w:val="00601165"/>
    <w:pPr>
      <w:ind w:left="720"/>
      <w:contextualSpacing/>
    </w:pPr>
  </w:style>
  <w:style w:type="character" w:styleId="nfasisintenso">
    <w:name w:val="Intense Emphasis"/>
    <w:basedOn w:val="Fuentedeprrafopredeter"/>
    <w:uiPriority w:val="21"/>
    <w:qFormat/>
    <w:rsid w:val="00601165"/>
    <w:rPr>
      <w:i/>
      <w:iCs/>
      <w:color w:val="0F4761" w:themeColor="accent1" w:themeShade="BF"/>
    </w:rPr>
  </w:style>
  <w:style w:type="paragraph" w:styleId="Citadestacada">
    <w:name w:val="Intense Quote"/>
    <w:basedOn w:val="Normal"/>
    <w:next w:val="Normal"/>
    <w:link w:val="CitadestacadaCar"/>
    <w:uiPriority w:val="30"/>
    <w:qFormat/>
    <w:rsid w:val="00601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1165"/>
    <w:rPr>
      <w:i/>
      <w:iCs/>
      <w:color w:val="0F4761" w:themeColor="accent1" w:themeShade="BF"/>
      <w:lang w:val="eu-ES"/>
    </w:rPr>
  </w:style>
  <w:style w:type="character" w:styleId="Referenciaintensa">
    <w:name w:val="Intense Reference"/>
    <w:basedOn w:val="Fuentedeprrafopredeter"/>
    <w:uiPriority w:val="32"/>
    <w:qFormat/>
    <w:rsid w:val="00601165"/>
    <w:rPr>
      <w:b/>
      <w:bCs/>
      <w:smallCaps/>
      <w:color w:val="0F4761" w:themeColor="accent1" w:themeShade="BF"/>
      <w:spacing w:val="5"/>
    </w:rPr>
  </w:style>
  <w:style w:type="paragraph" w:customStyle="1" w:styleId="OFI-EXPTE">
    <w:name w:val="OFI-EXPTE"/>
    <w:rsid w:val="00601165"/>
    <w:pPr>
      <w:spacing w:before="480" w:after="0" w:line="240" w:lineRule="auto"/>
      <w:jc w:val="right"/>
    </w:pPr>
    <w:rPr>
      <w:rFonts w:ascii="Arial (W1)" w:eastAsia="Times New Roman" w:hAnsi="Arial (W1)" w:cs="Arial"/>
      <w:color w:val="8D8D8D"/>
      <w:kern w:val="0"/>
      <w:sz w:val="20"/>
      <w:szCs w:val="20"/>
      <w:lang w:eastAsia="es-ES"/>
      <w14:ligatures w14:val="none"/>
    </w:rPr>
  </w:style>
  <w:style w:type="paragraph" w:customStyle="1" w:styleId="OFI-TITULO1">
    <w:name w:val="OFI-TITULO1"/>
    <w:rsid w:val="00601165"/>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2">
    <w:name w:val="OFI-TITULO2"/>
    <w:rsid w:val="00601165"/>
    <w:pPr>
      <w:spacing w:after="600" w:line="240" w:lineRule="auto"/>
      <w:jc w:val="both"/>
    </w:pPr>
    <w:rPr>
      <w:rFonts w:ascii="Arial (W1)" w:eastAsia="Times New Roman" w:hAnsi="Arial (W1)" w:cs="Times New Roman"/>
      <w:b/>
      <w:caps/>
      <w:kern w:val="0"/>
      <w:sz w:val="24"/>
      <w:szCs w:val="20"/>
      <w:lang w:eastAsia="es-ES"/>
      <w14:ligatures w14:val="none"/>
    </w:rPr>
  </w:style>
  <w:style w:type="paragraph" w:customStyle="1" w:styleId="OFI-TITULO3">
    <w:name w:val="OFI-TITULO3"/>
    <w:rsid w:val="00601165"/>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
    <w:name w:val="OFI-TEXTO"/>
    <w:rsid w:val="00601165"/>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FIRMA3">
    <w:name w:val="OFI-FIRMA3"/>
    <w:rsid w:val="00601165"/>
    <w:pPr>
      <w:spacing w:after="0" w:line="240" w:lineRule="auto"/>
    </w:pPr>
    <w:rPr>
      <w:rFonts w:ascii="Arial" w:eastAsia="Times New Roman" w:hAnsi="Arial" w:cs="Times New Roman"/>
      <w:kern w:val="0"/>
      <w:sz w:val="24"/>
      <w:szCs w:val="20"/>
      <w:lang w:eastAsia="es-ES"/>
      <w14:ligatures w14:val="none"/>
    </w:rPr>
  </w:style>
  <w:style w:type="paragraph" w:customStyle="1" w:styleId="OFI-FECHA">
    <w:name w:val="OFI-FECHA"/>
    <w:rsid w:val="00601165"/>
    <w:pPr>
      <w:spacing w:before="600" w:after="0" w:line="240" w:lineRule="auto"/>
    </w:pPr>
    <w:rPr>
      <w:rFonts w:ascii="Arial" w:eastAsia="Times New Roman" w:hAnsi="Arial" w:cs="Times New Roman"/>
      <w:kern w:val="0"/>
      <w:sz w:val="24"/>
      <w:szCs w:val="20"/>
      <w:lang w:eastAsia="es-ES"/>
      <w14:ligatures w14:val="none"/>
    </w:rPr>
  </w:style>
  <w:style w:type="paragraph" w:styleId="Encabezado">
    <w:name w:val="header"/>
    <w:basedOn w:val="Normal"/>
    <w:link w:val="EncabezadoCar"/>
    <w:uiPriority w:val="99"/>
    <w:unhideWhenUsed/>
    <w:rsid w:val="006011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1165"/>
    <w:rPr>
      <w:lang w:val="eu-ES"/>
    </w:rPr>
  </w:style>
  <w:style w:type="paragraph" w:styleId="Piedepgina">
    <w:name w:val="footer"/>
    <w:basedOn w:val="Normal"/>
    <w:link w:val="PiedepginaCar"/>
    <w:uiPriority w:val="99"/>
    <w:unhideWhenUsed/>
    <w:rsid w:val="006011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1165"/>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598</Characters>
  <Application>Microsoft Office Word</Application>
  <DocSecurity>0</DocSecurity>
  <Lines>4</Lines>
  <Paragraphs>1</Paragraphs>
  <ScaleCrop>false</ScaleCrop>
  <Company>Parlamento Navarra</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Aizkorbe Esain, Rogelio</dc:creator>
  <cp:keywords/>
  <dc:description/>
  <cp:lastModifiedBy>Martin Cestao, Nerea</cp:lastModifiedBy>
  <cp:revision>5</cp:revision>
  <cp:lastPrinted>2024-10-04T08:41:00Z</cp:lastPrinted>
  <dcterms:created xsi:type="dcterms:W3CDTF">2024-10-04T08:41:00Z</dcterms:created>
  <dcterms:modified xsi:type="dcterms:W3CDTF">2024-10-10T05:52:00Z</dcterms:modified>
</cp:coreProperties>
</file>