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EDD5" w14:textId="18DA1376" w:rsidR="0095784A" w:rsidRPr="0095784A" w:rsidRDefault="0095784A" w:rsidP="0095784A">
      <w:pPr>
        <w:jc w:val="both"/>
        <w:rPr>
          <w:rFonts w:ascii="Calibri" w:hAnsi="Calibri" w:cs="Calibri"/>
        </w:rPr>
      </w:pPr>
      <w:r w:rsidRPr="0095784A">
        <w:rPr>
          <w:rFonts w:ascii="Calibri" w:hAnsi="Calibri" w:cs="Calibri"/>
        </w:rPr>
        <w:t xml:space="preserve">Don Javier Ollo </w:t>
      </w:r>
      <w:r w:rsidR="00263987" w:rsidRPr="0095784A">
        <w:rPr>
          <w:rFonts w:ascii="Calibri" w:hAnsi="Calibri" w:cs="Calibri"/>
        </w:rPr>
        <w:t>Martínez</w:t>
      </w:r>
      <w:r w:rsidRPr="0095784A"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95784A">
        <w:rPr>
          <w:rFonts w:ascii="Calibri" w:hAnsi="Calibri" w:cs="Calibri"/>
        </w:rPr>
        <w:t>parlamentario foral adscrita al Grupo Parlamentario Geroa Bai,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al amparo de lo dispuesto en el Reglamento de esta Cámara, formula la siguiente pregunta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oral</w:t>
      </w:r>
      <w:r w:rsidRPr="0095784A">
        <w:rPr>
          <w:rFonts w:ascii="Calibri" w:hAnsi="Calibri" w:cs="Calibri"/>
          <w:b/>
          <w:bCs/>
        </w:rPr>
        <w:t xml:space="preserve"> </w:t>
      </w:r>
      <w:r w:rsidRPr="0095784A">
        <w:rPr>
          <w:rFonts w:ascii="Calibri" w:hAnsi="Calibri" w:cs="Calibri"/>
        </w:rPr>
        <w:t>para que sea respondida por la Presidenta del Gobierno de Navarra, María Chivite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Navascués, en el Pleno del 16 de enero.</w:t>
      </w:r>
    </w:p>
    <w:p w14:paraId="5E0FAF06" w14:textId="7A969904" w:rsidR="0095784A" w:rsidRPr="0095784A" w:rsidRDefault="0095784A" w:rsidP="0095784A">
      <w:pPr>
        <w:jc w:val="both"/>
        <w:rPr>
          <w:rFonts w:ascii="Calibri" w:hAnsi="Calibri" w:cs="Calibri"/>
        </w:rPr>
      </w:pPr>
      <w:r w:rsidRPr="0095784A">
        <w:rPr>
          <w:rFonts w:ascii="Calibri" w:hAnsi="Calibri" w:cs="Calibri"/>
        </w:rPr>
        <w:t>El lehendakari Imanol Pradales y el Presidente de Canarias Fernando Clavijo</w:t>
      </w:r>
      <w:r>
        <w:rPr>
          <w:rFonts w:ascii="Calibri" w:hAnsi="Calibri" w:cs="Calibri"/>
        </w:rPr>
        <w:t>,</w:t>
      </w:r>
      <w:r w:rsidRPr="0095784A">
        <w:rPr>
          <w:rFonts w:ascii="Calibri" w:hAnsi="Calibri" w:cs="Calibri"/>
        </w:rPr>
        <w:t xml:space="preserve"> tras la propuesta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anunciada en la XXVII Conferencia de Presidentes del pasado mes de diciembre sobre la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situación de los menores extranjeros no acompañados en territorio español, remitieron a los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 xml:space="preserve">presidentes y presidentas de las </w:t>
      </w:r>
      <w:r>
        <w:rPr>
          <w:rFonts w:ascii="Calibri" w:hAnsi="Calibri" w:cs="Calibri"/>
        </w:rPr>
        <w:t>c</w:t>
      </w:r>
      <w:r w:rsidRPr="0095784A">
        <w:rPr>
          <w:rFonts w:ascii="Calibri" w:hAnsi="Calibri" w:cs="Calibri"/>
        </w:rPr>
        <w:t xml:space="preserve">omunidades </w:t>
      </w:r>
      <w:r>
        <w:rPr>
          <w:rFonts w:ascii="Calibri" w:hAnsi="Calibri" w:cs="Calibri"/>
        </w:rPr>
        <w:t>a</w:t>
      </w:r>
      <w:r w:rsidRPr="0095784A">
        <w:rPr>
          <w:rFonts w:ascii="Calibri" w:hAnsi="Calibri" w:cs="Calibri"/>
        </w:rPr>
        <w:t>utónomas la propuesta para un acuerdo de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colaboración sobre la gestión migratoria haciendo un llamamiento a la solidaridad y a la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corresponsabilidad territorial, y que incluye, entre otros, un Plan Estratégico de Migración, así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 xml:space="preserve">como la propuesta de </w:t>
      </w:r>
      <w:r>
        <w:rPr>
          <w:rFonts w:ascii="Calibri" w:hAnsi="Calibri" w:cs="Calibri"/>
        </w:rPr>
        <w:t>d</w:t>
      </w:r>
      <w:r w:rsidRPr="0095784A">
        <w:rPr>
          <w:rFonts w:ascii="Calibri" w:hAnsi="Calibri" w:cs="Calibri"/>
        </w:rPr>
        <w:t xml:space="preserve">ecreto </w:t>
      </w:r>
      <w:r>
        <w:rPr>
          <w:rFonts w:ascii="Calibri" w:hAnsi="Calibri" w:cs="Calibri"/>
        </w:rPr>
        <w:t>l</w:t>
      </w:r>
      <w:r w:rsidRPr="0095784A">
        <w:rPr>
          <w:rFonts w:ascii="Calibri" w:hAnsi="Calibri" w:cs="Calibri"/>
        </w:rPr>
        <w:t>ey para una distribución extraordinaria de menores extranjeros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no acompañados, de forma que pueda garantizarse la atención y respeto a la dignidad de estos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niños y niñas.</w:t>
      </w:r>
    </w:p>
    <w:p w14:paraId="786EBFBA" w14:textId="6018E0A6" w:rsidR="0095784A" w:rsidRPr="0095784A" w:rsidRDefault="0095784A" w:rsidP="0095784A">
      <w:pPr>
        <w:jc w:val="both"/>
        <w:rPr>
          <w:rFonts w:ascii="Calibri" w:hAnsi="Calibri" w:cs="Calibri"/>
        </w:rPr>
      </w:pPr>
      <w:r w:rsidRPr="0095784A">
        <w:rPr>
          <w:rFonts w:ascii="Calibri" w:hAnsi="Calibri" w:cs="Calibri"/>
        </w:rPr>
        <w:t>Queremos saber,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¿cuál es la respuesta que ha dado el Gobierno de Navarra a la</w:t>
      </w:r>
      <w:r>
        <w:rPr>
          <w:rFonts w:ascii="Calibri" w:hAnsi="Calibri" w:cs="Calibri"/>
        </w:rPr>
        <w:t xml:space="preserve"> </w:t>
      </w:r>
      <w:r w:rsidRPr="0095784A">
        <w:rPr>
          <w:rFonts w:ascii="Calibri" w:hAnsi="Calibri" w:cs="Calibri"/>
        </w:rPr>
        <w:t>citada propuesta?</w:t>
      </w:r>
    </w:p>
    <w:p w14:paraId="1580D9C9" w14:textId="4BBE42EC" w:rsidR="0095784A" w:rsidRDefault="0095784A" w:rsidP="0095784A">
      <w:pPr>
        <w:jc w:val="both"/>
        <w:rPr>
          <w:rFonts w:ascii="Calibri" w:hAnsi="Calibri" w:cs="Calibri"/>
        </w:rPr>
      </w:pPr>
      <w:r w:rsidRPr="0095784A">
        <w:rPr>
          <w:rFonts w:ascii="Calibri" w:hAnsi="Calibri" w:cs="Calibri"/>
        </w:rPr>
        <w:t>Em Iruña, a 9 de enero de 2025</w:t>
      </w:r>
    </w:p>
    <w:p w14:paraId="05CE86A3" w14:textId="28E6BB85" w:rsidR="0095784A" w:rsidRPr="0095784A" w:rsidRDefault="0095784A" w:rsidP="009578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95784A">
        <w:rPr>
          <w:rFonts w:ascii="Calibri" w:hAnsi="Calibri" w:cs="Calibri"/>
        </w:rPr>
        <w:t xml:space="preserve">Javier Ollo </w:t>
      </w:r>
      <w:r w:rsidR="00263987" w:rsidRPr="0095784A">
        <w:rPr>
          <w:rFonts w:ascii="Calibri" w:hAnsi="Calibri" w:cs="Calibri"/>
        </w:rPr>
        <w:t>Martínez</w:t>
      </w:r>
    </w:p>
    <w:sectPr w:rsidR="0095784A" w:rsidRPr="00957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4A"/>
    <w:rsid w:val="000370A0"/>
    <w:rsid w:val="000820DB"/>
    <w:rsid w:val="000A3E45"/>
    <w:rsid w:val="00136BE1"/>
    <w:rsid w:val="001E34F2"/>
    <w:rsid w:val="00242C60"/>
    <w:rsid w:val="00263987"/>
    <w:rsid w:val="00337EB8"/>
    <w:rsid w:val="003C1B1F"/>
    <w:rsid w:val="00560007"/>
    <w:rsid w:val="00597020"/>
    <w:rsid w:val="00603382"/>
    <w:rsid w:val="006F2590"/>
    <w:rsid w:val="00845D68"/>
    <w:rsid w:val="00854C8E"/>
    <w:rsid w:val="008A3285"/>
    <w:rsid w:val="00956302"/>
    <w:rsid w:val="0095784A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8FF6"/>
  <w15:chartTrackingRefBased/>
  <w15:docId w15:val="{BADC84E9-1F23-4DB0-98A2-B39C70E4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7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7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7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7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7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7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7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7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7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7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7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1036</Characters>
  <Application>Microsoft Office Word</Application>
  <DocSecurity>0</DocSecurity>
  <Lines>8</Lines>
  <Paragraphs>2</Paragraphs>
  <ScaleCrop>false</ScaleCrop>
  <Company>HP Inc.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2025-01-09T12:44:00Z</dcterms:created>
  <dcterms:modified xsi:type="dcterms:W3CDTF">2025-01-13T12:31:00Z</dcterms:modified>
</cp:coreProperties>
</file>