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7171" w14:textId="77777777" w:rsidR="00230257" w:rsidRPr="00230257" w:rsidRDefault="00230257" w:rsidP="00230257">
      <w:pPr>
        <w:jc w:val="both"/>
        <w:rPr>
          <w:rFonts w:ascii="Calibri" w:hAnsi="Calibri" w:cs="Calibri"/>
        </w:rPr>
      </w:pPr>
      <w:r w:rsidRPr="00230257">
        <w:rPr>
          <w:rFonts w:ascii="Calibri" w:hAnsi="Calibri" w:cs="Calibri"/>
        </w:rPr>
        <w:t>Don José Javier Esparza Abaurrea, miembro de las Cortes de Navarra, portavoz del Grupo Parlamentario Unión del Pueblo Navarro (UPN), realiza la siguiente pregunta oral de máxima actualidad dirigida a la Presidenta del Gobierno de Navarra para su contestación en el Pleno:</w:t>
      </w:r>
    </w:p>
    <w:p w14:paraId="527A100F" w14:textId="77777777" w:rsidR="00230257" w:rsidRPr="00230257" w:rsidRDefault="00230257" w:rsidP="00230257">
      <w:pPr>
        <w:jc w:val="both"/>
        <w:rPr>
          <w:rFonts w:ascii="Calibri" w:hAnsi="Calibri" w:cs="Calibri"/>
        </w:rPr>
      </w:pPr>
      <w:r w:rsidRPr="00230257">
        <w:rPr>
          <w:rFonts w:ascii="Calibri" w:hAnsi="Calibri" w:cs="Calibri"/>
        </w:rPr>
        <w:t>¿Comparte la presidenta del Gobierno que el sector industrial en Navarra está viviendo una situación de desmantelamiento e incertidumbre?</w:t>
      </w:r>
    </w:p>
    <w:p w14:paraId="445951B1" w14:textId="2D42395C" w:rsidR="00230257" w:rsidRPr="00230257" w:rsidRDefault="00230257" w:rsidP="00230257">
      <w:pPr>
        <w:jc w:val="both"/>
        <w:rPr>
          <w:rFonts w:ascii="Calibri" w:hAnsi="Calibri" w:cs="Calibri"/>
        </w:rPr>
      </w:pPr>
      <w:r w:rsidRPr="00230257">
        <w:rPr>
          <w:rFonts w:ascii="Calibri" w:hAnsi="Calibri" w:cs="Calibri"/>
        </w:rPr>
        <w:t>Pamplona, a 10 de febrero de 2025</w:t>
      </w:r>
    </w:p>
    <w:p w14:paraId="57584A12" w14:textId="2CC0B490" w:rsidR="00230257" w:rsidRPr="00230257" w:rsidRDefault="00230257" w:rsidP="00230257">
      <w:pPr>
        <w:jc w:val="both"/>
        <w:rPr>
          <w:rFonts w:ascii="Calibri" w:hAnsi="Calibri" w:cs="Calibri"/>
        </w:rPr>
      </w:pPr>
      <w:r w:rsidRPr="00230257">
        <w:rPr>
          <w:rFonts w:ascii="Calibri" w:hAnsi="Calibri" w:cs="Calibri"/>
        </w:rPr>
        <w:t>El Parlamentario Foral: José Javier Esparza Abaurrea</w:t>
      </w:r>
    </w:p>
    <w:sectPr w:rsidR="00230257" w:rsidRPr="00230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57"/>
    <w:rsid w:val="000370A0"/>
    <w:rsid w:val="000820DB"/>
    <w:rsid w:val="000A3E45"/>
    <w:rsid w:val="000B399C"/>
    <w:rsid w:val="001E34F2"/>
    <w:rsid w:val="00230257"/>
    <w:rsid w:val="00242C60"/>
    <w:rsid w:val="00337EB8"/>
    <w:rsid w:val="003C1B1F"/>
    <w:rsid w:val="00597020"/>
    <w:rsid w:val="00603382"/>
    <w:rsid w:val="006F2590"/>
    <w:rsid w:val="007A580E"/>
    <w:rsid w:val="00845D68"/>
    <w:rsid w:val="00854C8E"/>
    <w:rsid w:val="008A1570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A7FC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E066"/>
  <w15:chartTrackingRefBased/>
  <w15:docId w15:val="{8DA6C604-6859-46DA-A526-A58B192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0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2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2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2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2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2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2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2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2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2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2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2025-02-10T09:12:00Z</dcterms:created>
  <dcterms:modified xsi:type="dcterms:W3CDTF">2025-02-10T11:23:00Z</dcterms:modified>
</cp:coreProperties>
</file>