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D575" w14:textId="5A052958" w:rsidR="00D46C28" w:rsidRPr="00D46C28" w:rsidRDefault="00D46C28" w:rsidP="00D46C28">
      <w:pPr>
        <w:jc w:val="both"/>
        <w:rPr>
          <w:rFonts w:ascii="Calibri" w:hAnsi="Calibri" w:cs="Calibri"/>
        </w:rPr>
      </w:pPr>
      <w:r w:rsidRPr="00D46C28">
        <w:rPr>
          <w:rFonts w:ascii="Calibri" w:hAnsi="Calibri" w:cs="Calibri"/>
        </w:rPr>
        <w:t>Miguel Garrido Sola, parlamentario adscrito al Grupo Parlamentario Contigo Navarra</w:t>
      </w:r>
      <w:r>
        <w:rPr>
          <w:rFonts w:ascii="Calibri" w:hAnsi="Calibri" w:cs="Calibri"/>
        </w:rPr>
        <w:t>-</w:t>
      </w:r>
      <w:r w:rsidRPr="00D46C28">
        <w:rPr>
          <w:rFonts w:ascii="Calibri" w:hAnsi="Calibri" w:cs="Calibri"/>
        </w:rPr>
        <w:t>Zurekin Nafarroa, al amparo de lo establecido en el reglamento de la Cámara, presenta la siguiente pregunta oral</w:t>
      </w:r>
      <w:r w:rsidRPr="00D46C28">
        <w:rPr>
          <w:rFonts w:ascii="Calibri" w:hAnsi="Calibri" w:cs="Calibri"/>
          <w:b/>
          <w:bCs/>
        </w:rPr>
        <w:t xml:space="preserve"> </w:t>
      </w:r>
      <w:r w:rsidRPr="00D46C28">
        <w:rPr>
          <w:rFonts w:ascii="Calibri" w:hAnsi="Calibri" w:cs="Calibri"/>
        </w:rPr>
        <w:t>para que sea contestada por el Consejero de Economía y Hacienda en sesión del Pleno:</w:t>
      </w:r>
    </w:p>
    <w:p w14:paraId="6982ADF1" w14:textId="3E3A8327" w:rsidR="00D46C28" w:rsidRPr="00D46C28" w:rsidRDefault="00D46C28" w:rsidP="00D46C28">
      <w:pPr>
        <w:jc w:val="both"/>
        <w:rPr>
          <w:rFonts w:ascii="Calibri" w:hAnsi="Calibri" w:cs="Calibri"/>
        </w:rPr>
      </w:pPr>
      <w:r w:rsidRPr="00D46C28">
        <w:rPr>
          <w:rFonts w:ascii="Calibri" w:hAnsi="Calibri" w:cs="Calibri"/>
        </w:rPr>
        <w:t>¿Tiene el Gobierno de Navarra previsto implementar un sistema de facturación electrónica para todas las actividades económicas que se desarrollen en la Comunidad Foral que permita una gestión unificada y homogénea, y facilite su control por parte de la Hacienda Foral?</w:t>
      </w:r>
    </w:p>
    <w:p w14:paraId="687653CE" w14:textId="65C64569" w:rsidR="00D46C28" w:rsidRPr="00D46C28" w:rsidRDefault="00D46C28" w:rsidP="00D46C28">
      <w:pPr>
        <w:jc w:val="both"/>
        <w:rPr>
          <w:rFonts w:ascii="Calibri" w:hAnsi="Calibri" w:cs="Calibri"/>
        </w:rPr>
      </w:pPr>
      <w:r w:rsidRPr="00D46C28">
        <w:rPr>
          <w:rFonts w:ascii="Calibri" w:hAnsi="Calibri" w:cs="Calibri"/>
        </w:rPr>
        <w:t>Pamplona-Iruñea, a 5 de febrero de 2025</w:t>
      </w:r>
    </w:p>
    <w:p w14:paraId="77B47EB0" w14:textId="388BF074" w:rsidR="00D46C28" w:rsidRPr="00D46C28" w:rsidRDefault="00D46C28" w:rsidP="00D46C28">
      <w:pPr>
        <w:jc w:val="both"/>
        <w:rPr>
          <w:rFonts w:ascii="Calibri" w:hAnsi="Calibri" w:cs="Calibri"/>
        </w:rPr>
      </w:pPr>
      <w:r w:rsidRPr="00D46C28">
        <w:rPr>
          <w:rFonts w:ascii="Calibri" w:hAnsi="Calibri" w:cs="Calibri"/>
        </w:rPr>
        <w:t>El Parlamentario Foral: Miguel Garrido Sola</w:t>
      </w:r>
    </w:p>
    <w:sectPr w:rsidR="00D46C28" w:rsidRPr="00D46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28"/>
    <w:rsid w:val="000370A0"/>
    <w:rsid w:val="000820DB"/>
    <w:rsid w:val="000A3E45"/>
    <w:rsid w:val="000B399C"/>
    <w:rsid w:val="001E34F2"/>
    <w:rsid w:val="00242C60"/>
    <w:rsid w:val="00337EB8"/>
    <w:rsid w:val="003C1B1F"/>
    <w:rsid w:val="00597020"/>
    <w:rsid w:val="00603382"/>
    <w:rsid w:val="00656D0E"/>
    <w:rsid w:val="006F2590"/>
    <w:rsid w:val="007A3E16"/>
    <w:rsid w:val="007B42BB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D46C2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F0D0"/>
  <w15:chartTrackingRefBased/>
  <w15:docId w15:val="{703D2453-E3FA-4903-8F72-D87164A7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C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C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C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C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C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C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C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C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C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C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537</Characters>
  <Application>Microsoft Office Word</Application>
  <DocSecurity>0</DocSecurity>
  <Lines>4</Lines>
  <Paragraphs>1</Paragraphs>
  <ScaleCrop>false</ScaleCrop>
  <Company>HP Inc.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2025-02-05T13:39:00Z</dcterms:created>
  <dcterms:modified xsi:type="dcterms:W3CDTF">2025-02-10T11:16:00Z</dcterms:modified>
</cp:coreProperties>
</file>