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8D76" w14:textId="77777777" w:rsidR="00F35AD5" w:rsidRDefault="00F35A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49E659" w14:textId="77777777" w:rsidR="00F35AD5" w:rsidRDefault="00F35A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1D7D0B" w14:textId="77777777" w:rsidR="00F35AD5" w:rsidRDefault="00F35AD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52BEE0" w14:textId="77777777" w:rsidR="00F35AD5" w:rsidRDefault="00F35AD5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417173D7" w14:textId="77777777" w:rsidR="00F35AD5" w:rsidRDefault="00364EC0">
      <w:pPr>
        <w:spacing w:before="56" w:line="250" w:lineRule="auto"/>
        <w:ind w:left="2839" w:right="187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11-25/PRO-00002.</w:t>
      </w:r>
      <w:r>
        <w:rPr>
          <w:rFonts w:ascii="Arial" w:hAnsi="Arial"/>
          <w:b/>
          <w:spacing w:val="56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Proposic</w:t>
      </w:r>
      <w:r>
        <w:rPr>
          <w:rFonts w:ascii="Palatino Linotype" w:hAnsi="Palatino Linotype"/>
          <w:b/>
          <w:spacing w:val="-2"/>
          <w:w w:val="105"/>
          <w:sz w:val="20"/>
        </w:rPr>
        <w:t>i</w:t>
      </w:r>
      <w:r>
        <w:rPr>
          <w:rFonts w:ascii="Palatino Linotype" w:hAnsi="Palatino Linotype"/>
          <w:b/>
          <w:spacing w:val="-1"/>
          <w:w w:val="105"/>
          <w:sz w:val="20"/>
        </w:rPr>
        <w:t>ón</w:t>
      </w:r>
      <w:r>
        <w:rPr>
          <w:rFonts w:ascii="Palatino Linotype" w:hAnsi="Palatino Linotype"/>
          <w:b/>
          <w:spacing w:val="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</w:t>
      </w:r>
      <w:r>
        <w:rPr>
          <w:rFonts w:ascii="Palatino Linotype" w:hAnsi="Palatino Linotype"/>
          <w:b/>
          <w:spacing w:val="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Ley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 xml:space="preserve">de </w:t>
      </w:r>
      <w:r>
        <w:rPr>
          <w:rFonts w:ascii="Palatino Linotype" w:hAnsi="Palatino Linotype"/>
          <w:b/>
          <w:spacing w:val="-1"/>
          <w:w w:val="105"/>
          <w:sz w:val="20"/>
        </w:rPr>
        <w:t>mo</w:t>
      </w:r>
      <w:r>
        <w:rPr>
          <w:rFonts w:ascii="Palatino Linotype" w:hAnsi="Palatino Linotype"/>
          <w:b/>
          <w:spacing w:val="-2"/>
          <w:w w:val="105"/>
          <w:sz w:val="20"/>
        </w:rPr>
        <w:t>difi</w:t>
      </w:r>
      <w:r>
        <w:rPr>
          <w:rFonts w:ascii="Palatino Linotype" w:hAnsi="Palatino Linotype"/>
          <w:b/>
          <w:spacing w:val="-1"/>
          <w:w w:val="105"/>
          <w:sz w:val="20"/>
        </w:rPr>
        <w:t>cación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ecreto</w:t>
      </w:r>
      <w:r>
        <w:rPr>
          <w:rFonts w:ascii="Palatino Linotype" w:hAnsi="Palatino Linotype"/>
          <w:b/>
          <w:spacing w:val="59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Foral</w:t>
      </w:r>
      <w:r>
        <w:rPr>
          <w:rFonts w:ascii="Palatino Linotype" w:hAnsi="Palatino Linotype"/>
          <w:b/>
          <w:spacing w:val="30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Leg</w:t>
      </w:r>
      <w:r>
        <w:rPr>
          <w:rFonts w:ascii="Palatino Linotype" w:hAnsi="Palatino Linotype"/>
          <w:b/>
          <w:spacing w:val="-1"/>
          <w:w w:val="105"/>
          <w:sz w:val="20"/>
        </w:rPr>
        <w:t>islat</w:t>
      </w:r>
      <w:r>
        <w:rPr>
          <w:rFonts w:ascii="Palatino Linotype" w:hAnsi="Palatino Linotype"/>
          <w:b/>
          <w:spacing w:val="-2"/>
          <w:w w:val="105"/>
          <w:sz w:val="20"/>
        </w:rPr>
        <w:t>iv</w:t>
      </w:r>
      <w:r>
        <w:rPr>
          <w:rFonts w:ascii="Palatino Linotype" w:hAnsi="Palatino Linotype"/>
          <w:b/>
          <w:spacing w:val="-1"/>
          <w:w w:val="105"/>
          <w:sz w:val="20"/>
        </w:rPr>
        <w:t>o</w:t>
      </w:r>
      <w:r>
        <w:rPr>
          <w:rFonts w:ascii="Palatino Linotype" w:hAnsi="Palatino Linotype"/>
          <w:b/>
          <w:spacing w:val="31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251/1993,</w:t>
      </w:r>
      <w:r>
        <w:rPr>
          <w:rFonts w:ascii="Palatino Linotype" w:hAnsi="Palatino Linotype"/>
          <w:b/>
          <w:spacing w:val="31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28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30</w:t>
      </w:r>
      <w:r>
        <w:rPr>
          <w:rFonts w:ascii="Palatino Linotype" w:hAnsi="Palatino Linotype"/>
          <w:b/>
          <w:spacing w:val="30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30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a</w:t>
      </w:r>
      <w:r>
        <w:rPr>
          <w:rFonts w:ascii="Palatino Linotype" w:hAnsi="Palatino Linotype"/>
          <w:b/>
          <w:spacing w:val="-2"/>
          <w:w w:val="105"/>
          <w:sz w:val="20"/>
        </w:rPr>
        <w:t>g</w:t>
      </w:r>
      <w:r>
        <w:rPr>
          <w:rFonts w:ascii="Palatino Linotype" w:hAnsi="Palatino Linotype"/>
          <w:b/>
          <w:spacing w:val="-1"/>
          <w:w w:val="105"/>
          <w:sz w:val="20"/>
        </w:rPr>
        <w:t>osto,</w:t>
      </w:r>
      <w:r>
        <w:rPr>
          <w:rFonts w:ascii="Palatino Linotype" w:hAnsi="Palatino Linotype"/>
          <w:b/>
          <w:spacing w:val="28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por</w:t>
      </w:r>
      <w:r>
        <w:rPr>
          <w:rFonts w:ascii="Palatino Linotype" w:hAnsi="Palatino Linotype"/>
          <w:b/>
          <w:spacing w:val="29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30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q</w:t>
      </w:r>
      <w:r>
        <w:rPr>
          <w:rFonts w:ascii="Palatino Linotype" w:hAnsi="Palatino Linotype"/>
          <w:b/>
          <w:spacing w:val="-1"/>
          <w:w w:val="105"/>
          <w:sz w:val="20"/>
        </w:rPr>
        <w:t>ue</w:t>
      </w:r>
      <w:r>
        <w:rPr>
          <w:rFonts w:ascii="Palatino Linotype" w:hAnsi="Palatino Linotype"/>
          <w:b/>
          <w:spacing w:val="31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se</w:t>
      </w:r>
      <w:r>
        <w:rPr>
          <w:rFonts w:ascii="Palatino Linotype" w:hAnsi="Palatino Linotype"/>
          <w:b/>
          <w:spacing w:val="30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aprueba</w:t>
      </w:r>
      <w:r>
        <w:rPr>
          <w:rFonts w:ascii="Palatino Linotype" w:hAnsi="Palatino Linotype"/>
          <w:b/>
          <w:spacing w:val="31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47"/>
          <w:w w:val="103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T</w:t>
      </w:r>
      <w:r>
        <w:rPr>
          <w:rFonts w:ascii="Palatino Linotype" w:hAnsi="Palatino Linotype"/>
          <w:b/>
          <w:spacing w:val="-1"/>
          <w:w w:val="105"/>
          <w:sz w:val="20"/>
        </w:rPr>
        <w:t>exto</w:t>
      </w:r>
      <w:r>
        <w:rPr>
          <w:rFonts w:ascii="Palatino Linotype" w:hAnsi="Palatino Linotype"/>
          <w:b/>
          <w:spacing w:val="17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R</w:t>
      </w:r>
      <w:r>
        <w:rPr>
          <w:rFonts w:ascii="Palatino Linotype" w:hAnsi="Palatino Linotype"/>
          <w:b/>
          <w:spacing w:val="-1"/>
          <w:w w:val="105"/>
          <w:sz w:val="20"/>
        </w:rPr>
        <w:t>e</w:t>
      </w:r>
      <w:r>
        <w:rPr>
          <w:rFonts w:ascii="Palatino Linotype" w:hAnsi="Palatino Linotype"/>
          <w:b/>
          <w:spacing w:val="-2"/>
          <w:w w:val="105"/>
          <w:sz w:val="20"/>
        </w:rPr>
        <w:t>f</w:t>
      </w:r>
      <w:r>
        <w:rPr>
          <w:rFonts w:ascii="Palatino Linotype" w:hAnsi="Palatino Linotype"/>
          <w:b/>
          <w:spacing w:val="-1"/>
          <w:w w:val="105"/>
          <w:sz w:val="20"/>
        </w:rPr>
        <w:t>un</w:t>
      </w:r>
      <w:r>
        <w:rPr>
          <w:rFonts w:ascii="Palatino Linotype" w:hAnsi="Palatino Linotype"/>
          <w:b/>
          <w:spacing w:val="-2"/>
          <w:w w:val="105"/>
          <w:sz w:val="20"/>
        </w:rPr>
        <w:t>did</w:t>
      </w:r>
      <w:r>
        <w:rPr>
          <w:rFonts w:ascii="Palatino Linotype" w:hAnsi="Palatino Linotype"/>
          <w:b/>
          <w:spacing w:val="-1"/>
          <w:w w:val="105"/>
          <w:sz w:val="20"/>
        </w:rPr>
        <w:t>o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Estatuto</w:t>
      </w:r>
      <w:r>
        <w:rPr>
          <w:rFonts w:ascii="Palatino Linotype" w:hAnsi="Palatino Linotype"/>
          <w:b/>
          <w:spacing w:val="17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17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Personal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al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servicio</w:t>
      </w:r>
      <w:r>
        <w:rPr>
          <w:rFonts w:ascii="Palatino Linotype" w:hAnsi="Palatino Linotype"/>
          <w:b/>
          <w:spacing w:val="17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las</w:t>
      </w:r>
      <w:r>
        <w:rPr>
          <w:rFonts w:ascii="Palatino Linotype" w:hAnsi="Palatino Linotype"/>
          <w:b/>
          <w:spacing w:val="43"/>
          <w:w w:val="107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Ad</w:t>
      </w:r>
      <w:r>
        <w:rPr>
          <w:rFonts w:ascii="Palatino Linotype" w:hAnsi="Palatino Linotype"/>
          <w:b/>
          <w:spacing w:val="-1"/>
          <w:w w:val="105"/>
          <w:sz w:val="20"/>
        </w:rPr>
        <w:t>m</w:t>
      </w:r>
      <w:r>
        <w:rPr>
          <w:rFonts w:ascii="Palatino Linotype" w:hAnsi="Palatino Linotype"/>
          <w:b/>
          <w:spacing w:val="-2"/>
          <w:w w:val="105"/>
          <w:sz w:val="20"/>
        </w:rPr>
        <w:t>in</w:t>
      </w:r>
      <w:r>
        <w:rPr>
          <w:rFonts w:ascii="Palatino Linotype" w:hAnsi="Palatino Linotype"/>
          <w:b/>
          <w:spacing w:val="-1"/>
          <w:w w:val="105"/>
          <w:sz w:val="20"/>
        </w:rPr>
        <w:t>istraciones</w:t>
      </w:r>
      <w:r>
        <w:rPr>
          <w:rFonts w:ascii="Palatino Linotype" w:hAnsi="Palatino Linotype"/>
          <w:b/>
          <w:spacing w:val="4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Públicas</w:t>
      </w:r>
      <w:r>
        <w:rPr>
          <w:rFonts w:ascii="Palatino Linotype" w:hAnsi="Palatino Linotype"/>
          <w:b/>
          <w:spacing w:val="4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1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Nav</w:t>
      </w:r>
      <w:r>
        <w:rPr>
          <w:rFonts w:ascii="Palatino Linotype" w:hAnsi="Palatino Linotype"/>
          <w:b/>
          <w:spacing w:val="-1"/>
          <w:w w:val="105"/>
          <w:sz w:val="20"/>
        </w:rPr>
        <w:t>arra</w:t>
      </w:r>
    </w:p>
    <w:p w14:paraId="3875CF21" w14:textId="77777777" w:rsidR="00F35AD5" w:rsidRDefault="00F35AD5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1A97FE88" w14:textId="77777777" w:rsidR="00F35AD5" w:rsidRDefault="00F35AD5">
      <w:pPr>
        <w:spacing w:before="4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14:paraId="540C5D34" w14:textId="77777777" w:rsidR="00F35AD5" w:rsidRDefault="00364EC0">
      <w:pPr>
        <w:pStyle w:val="Textoindependiente"/>
        <w:jc w:val="both"/>
      </w:pPr>
      <w:r>
        <w:rPr>
          <w:spacing w:val="-1"/>
        </w:rPr>
        <w:t>RECHAZO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PLENO</w:t>
      </w:r>
    </w:p>
    <w:p w14:paraId="79607DC3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05C594EF" w14:textId="77777777" w:rsidR="00F35AD5" w:rsidRDefault="00364EC0">
      <w:pPr>
        <w:pStyle w:val="Textoindependiente"/>
        <w:spacing w:before="124" w:line="303" w:lineRule="auto"/>
        <w:ind w:right="1866" w:firstLine="486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Pleno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Parlamento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Navarra,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sesión</w:t>
      </w:r>
      <w:r>
        <w:rPr>
          <w:spacing w:val="14"/>
        </w:rPr>
        <w:t xml:space="preserve"> </w:t>
      </w:r>
      <w:r>
        <w:rPr>
          <w:spacing w:val="-1"/>
        </w:rPr>
        <w:t>celebrada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53"/>
          <w:w w:val="102"/>
        </w:rPr>
        <w:t xml:space="preserve"> </w:t>
      </w:r>
      <w:r>
        <w:rPr>
          <w:spacing w:val="-1"/>
        </w:rPr>
        <w:t>abril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2025,</w:t>
      </w:r>
      <w:r>
        <w:rPr>
          <w:spacing w:val="10"/>
        </w:rPr>
        <w:t xml:space="preserve"> </w:t>
      </w:r>
      <w:r>
        <w:rPr>
          <w:spacing w:val="-1"/>
        </w:rPr>
        <w:t>rechazó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rFonts w:ascii="Times New Roman" w:hAnsi="Times New Roman"/>
          <w:spacing w:val="-1"/>
        </w:rPr>
        <w:t>Proposición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Ley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Foral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modificación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Decreto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rFonts w:ascii="Times New Roman" w:hAnsi="Times New Roman"/>
          <w:spacing w:val="-1"/>
        </w:rPr>
        <w:t>Foral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Legislativo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251/1993,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agosto,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el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aprueba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el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Texto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rPr>
          <w:rFonts w:ascii="Times New Roman" w:hAnsi="Times New Roman"/>
          <w:spacing w:val="-1"/>
        </w:rPr>
        <w:t>Refundido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Estatuto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Personal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servicio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las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Administraciones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Públicas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Navarra</w:t>
      </w:r>
      <w:r>
        <w:rPr>
          <w:spacing w:val="-1"/>
        </w:rPr>
        <w:t>.</w:t>
      </w:r>
    </w:p>
    <w:p w14:paraId="07EF484E" w14:textId="77777777" w:rsidR="00F35AD5" w:rsidRDefault="00F35AD5">
      <w:pPr>
        <w:spacing w:before="5"/>
        <w:rPr>
          <w:rFonts w:ascii="Arial" w:eastAsia="Arial" w:hAnsi="Arial" w:cs="Arial"/>
        </w:rPr>
      </w:pPr>
    </w:p>
    <w:p w14:paraId="01B583A6" w14:textId="77777777" w:rsidR="00F35AD5" w:rsidRDefault="00364EC0">
      <w:pPr>
        <w:pStyle w:val="Textoindependiente"/>
        <w:spacing w:line="303" w:lineRule="auto"/>
        <w:ind w:right="1874" w:firstLine="486"/>
        <w:jc w:val="both"/>
      </w:pP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ordena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publicación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citado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cumplimiento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</w:t>
      </w:r>
      <w:r>
        <w:rPr>
          <w:spacing w:val="51"/>
          <w:w w:val="102"/>
        </w:rPr>
        <w:t xml:space="preserve"> </w:t>
      </w:r>
      <w:r>
        <w:rPr>
          <w:spacing w:val="-1"/>
        </w:rPr>
        <w:t>dispuesto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179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Cámara.</w:t>
      </w:r>
    </w:p>
    <w:p w14:paraId="2B882A55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21CCCD1C" w14:textId="77777777" w:rsidR="00F35AD5" w:rsidRDefault="00F35AD5">
      <w:pPr>
        <w:spacing w:before="5"/>
        <w:rPr>
          <w:rFonts w:ascii="Arial" w:eastAsia="Arial" w:hAnsi="Arial" w:cs="Arial"/>
          <w:sz w:val="21"/>
          <w:szCs w:val="21"/>
        </w:rPr>
      </w:pPr>
    </w:p>
    <w:p w14:paraId="48E56790" w14:textId="77777777" w:rsidR="00F35AD5" w:rsidRDefault="00364EC0">
      <w:pPr>
        <w:pStyle w:val="Textoindependiente"/>
        <w:jc w:val="both"/>
      </w:pPr>
      <w:r>
        <w:rPr>
          <w:spacing w:val="-1"/>
        </w:rPr>
        <w:t>Pamplona,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abril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2025</w:t>
      </w:r>
    </w:p>
    <w:p w14:paraId="23C2E897" w14:textId="77777777" w:rsidR="00F35AD5" w:rsidRDefault="00364EC0">
      <w:pPr>
        <w:pStyle w:val="Textoindependiente"/>
        <w:spacing w:before="6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Presidente: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Unai</w:t>
      </w:r>
      <w:r>
        <w:rPr>
          <w:spacing w:val="13"/>
        </w:rPr>
        <w:t xml:space="preserve"> </w:t>
      </w:r>
      <w:r>
        <w:rPr>
          <w:spacing w:val="-1"/>
        </w:rPr>
        <w:t>Hualde</w:t>
      </w:r>
      <w:r>
        <w:rPr>
          <w:spacing w:val="13"/>
        </w:rPr>
        <w:t xml:space="preserve"> </w:t>
      </w:r>
      <w:r>
        <w:rPr>
          <w:spacing w:val="-1"/>
        </w:rPr>
        <w:t>Iglesias</w:t>
      </w:r>
    </w:p>
    <w:p w14:paraId="0761A434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47E50CF9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392F7B22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6D93968C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520378D6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6A3F8CDF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230C2CC4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251E284E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10FD0EA8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57280019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34989A59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5D6604F3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2DD8B618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6DCE8C0F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27E01762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5AEDCEDC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7025B9F7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725C3615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5693BF7C" w14:textId="77777777" w:rsidR="00F35AD5" w:rsidRDefault="00F35AD5">
      <w:pPr>
        <w:rPr>
          <w:rFonts w:ascii="Arial" w:eastAsia="Arial" w:hAnsi="Arial" w:cs="Arial"/>
          <w:sz w:val="20"/>
          <w:szCs w:val="20"/>
        </w:rPr>
      </w:pPr>
    </w:p>
    <w:p w14:paraId="7D25DBA0" w14:textId="77777777" w:rsidR="00F35AD5" w:rsidRDefault="00F35AD5">
      <w:pPr>
        <w:spacing w:before="10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062"/>
        <w:gridCol w:w="5367"/>
        <w:gridCol w:w="1073"/>
        <w:gridCol w:w="1631"/>
        <w:gridCol w:w="1150"/>
      </w:tblGrid>
      <w:tr w:rsidR="00F35AD5" w14:paraId="11C19D7B" w14:textId="77777777">
        <w:trPr>
          <w:trHeight w:hRule="exact" w:val="3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677253" w14:textId="77777777" w:rsidR="00F35AD5" w:rsidRDefault="00364EC0">
            <w:pPr>
              <w:pStyle w:val="TableParagraph"/>
              <w:spacing w:before="83" w:line="140" w:lineRule="exact"/>
              <w:ind w:left="788" w:right="125" w:hanging="6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CSV</w:t>
            </w:r>
            <w:r>
              <w:rPr>
                <w:rFonts w:ascii="Arial" w:hAnsi="Arial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(Código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Verificación</w:t>
            </w:r>
            <w:r>
              <w:rPr>
                <w:rFonts w:ascii="Arial" w:hAnsi="Arial"/>
                <w:b/>
                <w:w w:val="9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Segura)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B4E5" w14:textId="77777777" w:rsidR="00F35AD5" w:rsidRDefault="00F35AD5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22BD6765" w14:textId="77777777" w:rsidR="00F35AD5" w:rsidRDefault="00364EC0">
            <w:pPr>
              <w:pStyle w:val="TableParagraph"/>
              <w:ind w:left="15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IVVH2DDKDNV253G4UFWEIBDV54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345BFE" w14:textId="77777777" w:rsidR="00F35AD5" w:rsidRDefault="00F35AD5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0EB9F1FF" w14:textId="77777777" w:rsidR="00F35AD5" w:rsidRDefault="00364EC0">
            <w:pPr>
              <w:pStyle w:val="TableParagraph"/>
              <w:ind w:left="3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Fecha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8B7F" w14:textId="77777777" w:rsidR="00F35AD5" w:rsidRDefault="00F35AD5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34454208" w14:textId="77777777" w:rsidR="00F35AD5" w:rsidRDefault="00364EC0">
            <w:pPr>
              <w:pStyle w:val="TableParagraph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07/04/2025 08:33:25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2FDE7" w14:textId="77777777" w:rsidR="00F35AD5" w:rsidRDefault="00F35AD5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D36E51" w14:textId="77777777" w:rsidR="00F35AD5" w:rsidRDefault="00364EC0">
            <w:pPr>
              <w:pStyle w:val="TableParagraph"/>
              <w:spacing w:line="200" w:lineRule="atLeast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92A8D4E" wp14:editId="007BD7A2">
                  <wp:extent cx="699039" cy="699039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039" cy="69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C0CBD" w14:textId="77777777" w:rsidR="00F35AD5" w:rsidRDefault="00F35AD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5AD5" w14:paraId="3F3277A9" w14:textId="77777777">
        <w:trPr>
          <w:trHeight w:hRule="exact" w:val="50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C343F6" w14:textId="77777777" w:rsidR="00F35AD5" w:rsidRDefault="00F35AD5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1D130AC3" w14:textId="77777777" w:rsidR="00F35AD5" w:rsidRDefault="00364EC0">
            <w:pPr>
              <w:pStyle w:val="TableParagraph"/>
              <w:ind w:left="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Normativa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EDF" w14:textId="77777777" w:rsidR="00F35AD5" w:rsidRDefault="00364EC0">
            <w:pPr>
              <w:pStyle w:val="TableParagraph"/>
              <w:spacing w:before="63" w:line="140" w:lineRule="exact"/>
              <w:ind w:left="103" w:right="10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Este documento incorpora firma electrónica reconocida de acuerdo a la ley 6/2020, de 11 de noviembre, reguladora de determinados aspectos de los servicios electrónicos de confianza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2BCE85" w14:textId="77777777" w:rsidR="00F35AD5" w:rsidRDefault="00F35AD5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649E8162" w14:textId="77777777" w:rsidR="00F35AD5" w:rsidRDefault="00364EC0">
            <w:pPr>
              <w:pStyle w:val="TableParagraph"/>
              <w:spacing w:line="140" w:lineRule="exact"/>
              <w:ind w:left="185" w:right="183" w:firstLine="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Validez del documento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67DE" w14:textId="77777777" w:rsidR="00F35AD5" w:rsidRDefault="00F35AD5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4F5B6C44" w14:textId="77777777" w:rsidR="00F35AD5" w:rsidRDefault="00364EC0">
            <w:pPr>
              <w:pStyle w:val="TableParagraph"/>
              <w:ind w:righ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Original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54486" w14:textId="77777777" w:rsidR="00F35AD5" w:rsidRDefault="00F35AD5"/>
        </w:tc>
      </w:tr>
      <w:tr w:rsidR="00F35AD5" w14:paraId="3BE2927D" w14:textId="77777777">
        <w:trPr>
          <w:trHeight w:hRule="exact" w:val="22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2563F8" w14:textId="77777777" w:rsidR="00F35AD5" w:rsidRDefault="00364EC0">
            <w:pPr>
              <w:pStyle w:val="TableParagraph"/>
              <w:spacing w:before="43"/>
              <w:ind w:left="6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2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w w:val="90"/>
                <w:sz w:val="14"/>
              </w:rPr>
              <w:t>por</w:t>
            </w: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A4E" w14:textId="77777777" w:rsidR="00F35AD5" w:rsidRDefault="00364EC0">
            <w:pPr>
              <w:pStyle w:val="TableParagraph"/>
              <w:spacing w:before="43"/>
              <w:ind w:righ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UNAI HUALDE IGLESIAS (Presidente)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5E86D" w14:textId="77777777" w:rsidR="00F35AD5" w:rsidRDefault="00F35AD5"/>
        </w:tc>
      </w:tr>
      <w:tr w:rsidR="00F35AD5" w14:paraId="6A074A58" w14:textId="77777777">
        <w:trPr>
          <w:trHeight w:hRule="exact" w:val="3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1A86AB" w14:textId="77777777" w:rsidR="00F35AD5" w:rsidRDefault="00364EC0">
            <w:pPr>
              <w:pStyle w:val="TableParagraph"/>
              <w:spacing w:before="113"/>
              <w:ind w:left="4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5657" w14:textId="77777777" w:rsidR="00F35AD5" w:rsidRDefault="00364EC0">
            <w:pPr>
              <w:pStyle w:val="TableParagraph"/>
              <w:spacing w:before="63" w:line="140" w:lineRule="exact"/>
              <w:ind w:left="2503" w:right="77" w:hanging="242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https://sede.parlamentodenavarra.es/verifirma/code/IVVH2DDKDNV253G4UFWEIB DV54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D62A23" w14:textId="77777777" w:rsidR="00F35AD5" w:rsidRDefault="00364EC0">
            <w:pPr>
              <w:pStyle w:val="TableParagraph"/>
              <w:spacing w:before="113"/>
              <w:ind w:left="3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Página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5516" w14:textId="77777777" w:rsidR="00F35AD5" w:rsidRDefault="00364EC0">
            <w:pPr>
              <w:pStyle w:val="TableParagraph"/>
              <w:spacing w:before="113"/>
              <w:ind w:righ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1/1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F4B3" w14:textId="77777777" w:rsidR="00F35AD5" w:rsidRDefault="00F35AD5"/>
        </w:tc>
      </w:tr>
    </w:tbl>
    <w:p w14:paraId="34BC1193" w14:textId="77777777" w:rsidR="00364EC0" w:rsidRDefault="00364EC0"/>
    <w:sectPr w:rsidR="00000000">
      <w:type w:val="continuous"/>
      <w:pgSz w:w="11900" w:h="16840"/>
      <w:pgMar w:top="90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AD5"/>
    <w:rsid w:val="00364EC0"/>
    <w:rsid w:val="006343D0"/>
    <w:rsid w:val="00F3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844A953"/>
  <w15:docId w15:val="{E24A8DC6-0F84-4393-B9CE-4770157F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/>
      <w:outlineLvl w:val="0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Company>HP Inc.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2</cp:revision>
  <dcterms:created xsi:type="dcterms:W3CDTF">2025-04-07T11:02:00Z</dcterms:created>
  <dcterms:modified xsi:type="dcterms:W3CDTF">2025-04-08T11:04:00Z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