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6529" w14:textId="3DCFDABA" w:rsidR="00DB6F0E" w:rsidRDefault="00DB6F0E" w:rsidP="00250CF5">
      <w:p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 xml:space="preserve">Mikel Zabaleta Aramendia, parlamentario foral adscrito al grupo parlamentario EH </w:t>
      </w:r>
      <w:r w:rsidR="008C7A5F" w:rsidRPr="00DB6F0E">
        <w:rPr>
          <w:rFonts w:ascii="Calibri" w:hAnsi="Calibri" w:cs="Calibri"/>
        </w:rPr>
        <w:t>Bildu Nafarroa</w:t>
      </w:r>
      <w:r w:rsidRPr="00DB6F0E">
        <w:rPr>
          <w:rFonts w:ascii="Calibri" w:hAnsi="Calibri" w:cs="Calibri"/>
        </w:rPr>
        <w:t>, al amparo de lo establecido en el Reglamento de la Cámara, realiza al Departamento de Vivienda, Juventud y Polí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cas Migratorias del Gobierno de Navarra las siguiente</w:t>
      </w:r>
      <w:r>
        <w:rPr>
          <w:rFonts w:ascii="Calibri" w:hAnsi="Calibri" w:cs="Calibri"/>
        </w:rPr>
        <w:t>s</w:t>
      </w:r>
      <w:r w:rsidRPr="00DB6F0E">
        <w:rPr>
          <w:rFonts w:ascii="Calibri" w:hAnsi="Calibri" w:cs="Calibri"/>
        </w:rPr>
        <w:t xml:space="preserve"> preguntas para su respuesta escrita:</w:t>
      </w:r>
    </w:p>
    <w:p w14:paraId="6BB97252" w14:textId="77777777" w:rsidR="00DB6F0E" w:rsidRDefault="00DB6F0E" w:rsidP="00250CF5">
      <w:p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En el año 2024 el Gobierno de Navarra anunció en la página web del Gobierno Abierto el Programa de Vivienda Colabora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va, que tenía como obje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vo promover el aprendizaje e intercambio entre profesionales, ciudadanía, organizaciones de la sociedad civil e inicia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vas sobre la vivienda colabora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va como nueva fórmula de acceso a la vivienda que garan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ce la asequibilidad permanente de las mismas.</w:t>
      </w:r>
    </w:p>
    <w:p w14:paraId="3F6EDC04" w14:textId="77777777" w:rsidR="00DB6F0E" w:rsidRDefault="00DB6F0E" w:rsidP="00250CF5">
      <w:p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En este sen</w:t>
      </w:r>
      <w:r>
        <w:rPr>
          <w:rFonts w:ascii="Calibri" w:hAnsi="Calibri" w:cs="Calibri"/>
        </w:rPr>
        <w:t>ti</w:t>
      </w:r>
      <w:r w:rsidRPr="00DB6F0E">
        <w:rPr>
          <w:rFonts w:ascii="Calibri" w:hAnsi="Calibri" w:cs="Calibri"/>
        </w:rPr>
        <w:t>do, se realizaron varias sesiones de difusión territoriales, concretamente los días 17, 18 y 19 de junio de 2024 en varias localidades navarras. Por todo lo expuesto, realizan las siguientes preguntas:</w:t>
      </w:r>
    </w:p>
    <w:p w14:paraId="35D800BB" w14:textId="77777777" w:rsidR="00DB6F0E" w:rsidRDefault="00DB6F0E" w:rsidP="00250CF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¿En qué situación se encuentra en la actualidad el Programa de Vivienda Colaborativa?</w:t>
      </w:r>
    </w:p>
    <w:p w14:paraId="75A61B44" w14:textId="77777777" w:rsidR="00DB6F0E" w:rsidRDefault="00DB6F0E" w:rsidP="00250CF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¿Qué se ha desarrollado desde las sesiones de difusión territoriales que se realizaron el pasado junio hasta el momento?</w:t>
      </w:r>
    </w:p>
    <w:p w14:paraId="32E4AFD8" w14:textId="77777777" w:rsidR="00DB6F0E" w:rsidRDefault="00DB6F0E" w:rsidP="00250CF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¿Qué valoración hace el Gobierno de Navarra de dichas sesiones de difusión territoriales?</w:t>
      </w:r>
    </w:p>
    <w:p w14:paraId="5042FCA2" w14:textId="0B1EAD22" w:rsidR="00DB6F0E" w:rsidRDefault="00DB6F0E" w:rsidP="00250CF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¿Qué previsiones de desarrollo y qué previsiones temporales tiene el Gobierno de Navarra sobre el Programa de Vivienda Colaborativa?</w:t>
      </w:r>
    </w:p>
    <w:p w14:paraId="545BB128" w14:textId="77777777" w:rsidR="005532CB" w:rsidRDefault="005532CB" w:rsidP="00250CF5">
      <w:pPr>
        <w:pStyle w:val="Prrafodelista"/>
        <w:jc w:val="both"/>
        <w:rPr>
          <w:rFonts w:ascii="Calibri" w:hAnsi="Calibri" w:cs="Calibri"/>
        </w:rPr>
      </w:pPr>
    </w:p>
    <w:p w14:paraId="0B5E8568" w14:textId="51340975" w:rsidR="00DB6F0E" w:rsidRDefault="00DB6F0E" w:rsidP="00250CF5">
      <w:pPr>
        <w:pStyle w:val="Prrafodelista"/>
        <w:jc w:val="both"/>
        <w:rPr>
          <w:rFonts w:ascii="Calibri" w:hAnsi="Calibri" w:cs="Calibri"/>
        </w:rPr>
      </w:pPr>
      <w:r w:rsidRPr="00DB6F0E">
        <w:rPr>
          <w:rFonts w:ascii="Calibri" w:hAnsi="Calibri" w:cs="Calibri"/>
        </w:rPr>
        <w:t>En Pamplona/Iruña, a 19 de abril de 2025</w:t>
      </w:r>
    </w:p>
    <w:p w14:paraId="70721624" w14:textId="35FFF9ED" w:rsidR="00DB6F0E" w:rsidRPr="00DB6F0E" w:rsidRDefault="00DB6F0E" w:rsidP="00250CF5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 Mikel Zabaleta Aramendia</w:t>
      </w:r>
    </w:p>
    <w:sectPr w:rsidR="00DB6F0E" w:rsidRPr="00DB6F0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8AE"/>
    <w:multiLevelType w:val="hybridMultilevel"/>
    <w:tmpl w:val="E97E0F94"/>
    <w:lvl w:ilvl="0" w:tplc="C19C241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0E"/>
    <w:rsid w:val="000370A0"/>
    <w:rsid w:val="000820DB"/>
    <w:rsid w:val="000A3E45"/>
    <w:rsid w:val="000B399C"/>
    <w:rsid w:val="00102BA2"/>
    <w:rsid w:val="001E34F2"/>
    <w:rsid w:val="00242C60"/>
    <w:rsid w:val="00250CF5"/>
    <w:rsid w:val="002E551E"/>
    <w:rsid w:val="00337EB8"/>
    <w:rsid w:val="0035620E"/>
    <w:rsid w:val="003C1B1F"/>
    <w:rsid w:val="005532CB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6F73"/>
    <w:rsid w:val="008C7A5F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471F3"/>
    <w:rsid w:val="00DB6F0E"/>
    <w:rsid w:val="00DB6FB6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5CB6"/>
  <w15:chartTrackingRefBased/>
  <w15:docId w15:val="{FEBDF141-A836-4FD2-953E-DA55F489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F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F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F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F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F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F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6F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6F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6F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F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Company>HP Inc.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2025-04-23T10:46:00Z</dcterms:created>
  <dcterms:modified xsi:type="dcterms:W3CDTF">2025-04-29T09:24:00Z</dcterms:modified>
</cp:coreProperties>
</file>