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CA25" w14:textId="7FD78434" w:rsidR="00B065BA" w:rsidRPr="00E70AA9" w:rsidRDefault="00E70AA9" w:rsidP="00E70AA9">
      <w:pPr>
        <w:jc w:val="both"/>
        <w:rPr>
          <w:rFonts w:ascii="Calibri" w:hAnsi="Calibri" w:cs="Calibri"/>
        </w:rPr>
      </w:pPr>
      <w:r>
        <w:rPr>
          <w:rFonts w:ascii="Calibri" w:hAnsi="Calibri"/>
        </w:rPr>
        <w:t xml:space="preserve">25POR-180</w:t>
      </w:r>
    </w:p>
    <w:p w14:paraId="6FEC51B9" w14:textId="77777777" w:rsidR="00E70AA9" w:rsidRPr="00E70AA9" w:rsidRDefault="00E70AA9" w:rsidP="00E70AA9">
      <w:pPr>
        <w:jc w:val="both"/>
        <w:rPr>
          <w:rFonts w:ascii="Calibri" w:hAnsi="Calibri" w:cs="Calibri"/>
        </w:rPr>
      </w:pPr>
      <w:r>
        <w:rPr>
          <w:rFonts w:ascii="Calibri" w:hAnsi="Calibri"/>
        </w:rPr>
        <w:t xml:space="preserve">Nafarroako Alderdi Sozialista talde parlamentarioaren eledun Ramón Alzórriz Goñi jaunak, Legebiltzarreko Erregelamenduak ezarritakoaren babesean, gaurkotasun handiko honako galdera hau egiten du, Kultura, Kirol eta Turismoko kontseilariari zuzendua, 2025eko maiatzaren 15eko Osoko Bilkurako gai-zerrendan sar dadin:</w:t>
      </w:r>
    </w:p>
    <w:p w14:paraId="7D511525" w14:textId="1C19CB4A" w:rsidR="00E70AA9" w:rsidRPr="00E70AA9" w:rsidRDefault="00E70AA9" w:rsidP="00E70AA9">
      <w:pPr>
        <w:jc w:val="both"/>
        <w:rPr>
          <w:rFonts w:ascii="Calibri" w:hAnsi="Calibri" w:cs="Calibri"/>
        </w:rPr>
      </w:pPr>
      <w:r>
        <w:rPr>
          <w:rFonts w:ascii="Calibri" w:hAnsi="Calibri"/>
        </w:rPr>
        <w:t xml:space="preserve">Nafarroako bisitarien eta gastu turistikoaren hazkundeari buruzko azken datuen arabera, zer neurri eta proiektu ari dira garatzen datu horiek finkatzeko eta hobetzeko?</w:t>
      </w:r>
      <w:r>
        <w:rPr>
          <w:rFonts w:ascii="Calibri" w:hAnsi="Calibri"/>
        </w:rPr>
        <w:t xml:space="preserve"> </w:t>
      </w:r>
      <w:r>
        <w:rPr>
          <w:rFonts w:ascii="Calibri" w:hAnsi="Calibri"/>
        </w:rPr>
        <w:t xml:space="preserve">Iruñean, 2025eko maiatzaren 12an</w:t>
      </w:r>
    </w:p>
    <w:p w14:paraId="0A53462D" w14:textId="3378BF71" w:rsidR="00E70AA9" w:rsidRPr="00E70AA9" w:rsidRDefault="00E70AA9" w:rsidP="00E70AA9">
      <w:pPr>
        <w:jc w:val="both"/>
        <w:rPr>
          <w:rFonts w:ascii="Calibri" w:hAnsi="Calibri" w:cs="Calibri"/>
        </w:rPr>
      </w:pPr>
      <w:r>
        <w:rPr>
          <w:rFonts w:ascii="Calibri" w:hAnsi="Calibri"/>
        </w:rPr>
        <w:t xml:space="preserve">Foru parlamentaria: Ramón Alzórriz Goñi</w:t>
      </w:r>
    </w:p>
    <w:sectPr w:rsidR="00E70AA9" w:rsidRPr="00E70AA9"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A9"/>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70AA9"/>
    <w:rsid w:val="00E870EE"/>
    <w:rsid w:val="00ED5FE9"/>
    <w:rsid w:val="00F02C3D"/>
    <w:rsid w:val="00F92C42"/>
    <w:rsid w:val="00FF53FF"/>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E9B4"/>
  <w15:chartTrackingRefBased/>
  <w15:docId w15:val="{0E43DB57-5760-4A90-B0FC-3ED518B7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0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0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0A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0A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0A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0A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0A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0A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0A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0A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0A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0A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0A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0A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0A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0A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0A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0AA9"/>
    <w:rPr>
      <w:rFonts w:eastAsiaTheme="majorEastAsia" w:cstheme="majorBidi"/>
      <w:color w:val="272727" w:themeColor="text1" w:themeTint="D8"/>
    </w:rPr>
  </w:style>
  <w:style w:type="paragraph" w:styleId="Ttulo">
    <w:name w:val="Title"/>
    <w:basedOn w:val="Normal"/>
    <w:next w:val="Normal"/>
    <w:link w:val="TtuloCar"/>
    <w:uiPriority w:val="10"/>
    <w:qFormat/>
    <w:rsid w:val="00E70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0A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0A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0A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0AA9"/>
    <w:pPr>
      <w:spacing w:before="160"/>
      <w:jc w:val="center"/>
    </w:pPr>
    <w:rPr>
      <w:i/>
      <w:iCs/>
      <w:color w:val="404040" w:themeColor="text1" w:themeTint="BF"/>
    </w:rPr>
  </w:style>
  <w:style w:type="character" w:customStyle="1" w:styleId="CitaCar">
    <w:name w:val="Cita Car"/>
    <w:basedOn w:val="Fuentedeprrafopredeter"/>
    <w:link w:val="Cita"/>
    <w:uiPriority w:val="29"/>
    <w:rsid w:val="00E70AA9"/>
    <w:rPr>
      <w:i/>
      <w:iCs/>
      <w:color w:val="404040" w:themeColor="text1" w:themeTint="BF"/>
    </w:rPr>
  </w:style>
  <w:style w:type="paragraph" w:styleId="Prrafodelista">
    <w:name w:val="List Paragraph"/>
    <w:basedOn w:val="Normal"/>
    <w:uiPriority w:val="34"/>
    <w:qFormat/>
    <w:rsid w:val="00E70AA9"/>
    <w:pPr>
      <w:ind w:left="720"/>
      <w:contextualSpacing/>
    </w:pPr>
  </w:style>
  <w:style w:type="character" w:styleId="nfasisintenso">
    <w:name w:val="Intense Emphasis"/>
    <w:basedOn w:val="Fuentedeprrafopredeter"/>
    <w:uiPriority w:val="21"/>
    <w:qFormat/>
    <w:rsid w:val="00E70AA9"/>
    <w:rPr>
      <w:i/>
      <w:iCs/>
      <w:color w:val="0F4761" w:themeColor="accent1" w:themeShade="BF"/>
    </w:rPr>
  </w:style>
  <w:style w:type="paragraph" w:styleId="Citadestacada">
    <w:name w:val="Intense Quote"/>
    <w:basedOn w:val="Normal"/>
    <w:next w:val="Normal"/>
    <w:link w:val="CitadestacadaCar"/>
    <w:uiPriority w:val="30"/>
    <w:qFormat/>
    <w:rsid w:val="00E70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0AA9"/>
    <w:rPr>
      <w:i/>
      <w:iCs/>
      <w:color w:val="0F4761" w:themeColor="accent1" w:themeShade="BF"/>
    </w:rPr>
  </w:style>
  <w:style w:type="character" w:styleId="Referenciaintensa">
    <w:name w:val="Intense Reference"/>
    <w:basedOn w:val="Fuentedeprrafopredeter"/>
    <w:uiPriority w:val="32"/>
    <w:qFormat/>
    <w:rsid w:val="00E70A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533</Characters>
  <Application>Microsoft Office Word</Application>
  <DocSecurity>0</DocSecurity>
  <Lines>4</Lines>
  <Paragraphs>1</Paragraphs>
  <ScaleCrop>false</ScaleCrop>
  <Company>HP Inc.</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2025-05-12T07:26:00Z</dcterms:created>
  <dcterms:modified xsi:type="dcterms:W3CDTF">2025-05-12T07:27:00Z</dcterms:modified>
</cp:coreProperties>
</file>